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30"/>
        <w:gridCol w:w="403"/>
        <w:gridCol w:w="268"/>
        <w:gridCol w:w="1585"/>
        <w:gridCol w:w="725"/>
        <w:gridCol w:w="1401"/>
        <w:gridCol w:w="283"/>
        <w:gridCol w:w="625"/>
        <w:gridCol w:w="1218"/>
        <w:gridCol w:w="3402"/>
      </w:tblGrid>
      <w:tr w:rsidR="00C85769" w:rsidRPr="00F260E5" w14:paraId="3E44CEB2" w14:textId="77777777" w:rsidTr="00B429D1">
        <w:tc>
          <w:tcPr>
            <w:tcW w:w="2518" w:type="dxa"/>
            <w:shd w:val="clear" w:color="auto" w:fill="C2D69B"/>
          </w:tcPr>
          <w:p w14:paraId="62B97EEA" w14:textId="77777777" w:rsidR="00C85769" w:rsidRPr="00F260E5" w:rsidRDefault="00E515C9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MACROPROCESO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0146B50C" w14:textId="77777777" w:rsidR="00C85769" w:rsidRPr="00F476C8" w:rsidRDefault="00700FD7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Misional</w:t>
            </w:r>
          </w:p>
        </w:tc>
        <w:tc>
          <w:tcPr>
            <w:tcW w:w="2409" w:type="dxa"/>
            <w:gridSpan w:val="3"/>
            <w:shd w:val="clear" w:color="auto" w:fill="C2D69B"/>
          </w:tcPr>
          <w:p w14:paraId="109C3F44" w14:textId="77777777" w:rsidR="00C85769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PROCESO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5533C621" w14:textId="77777777" w:rsidR="00C85769" w:rsidRPr="00F260E5" w:rsidRDefault="00F476C8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Urgencias</w:t>
            </w:r>
          </w:p>
        </w:tc>
      </w:tr>
      <w:tr w:rsidR="00D34D3D" w:rsidRPr="00F260E5" w14:paraId="77D08856" w14:textId="77777777" w:rsidTr="00B429D1">
        <w:tc>
          <w:tcPr>
            <w:tcW w:w="2518" w:type="dxa"/>
            <w:shd w:val="clear" w:color="auto" w:fill="C2D69B"/>
          </w:tcPr>
          <w:p w14:paraId="70BA57A1" w14:textId="77777777" w:rsidR="00D34D3D" w:rsidRPr="00F260E5" w:rsidRDefault="00D34D3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SUBPROCESO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37C0BAF1" w14:textId="77777777" w:rsidR="00D34D3D" w:rsidRPr="00F476C8" w:rsidRDefault="00F476C8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No aplica</w:t>
            </w:r>
          </w:p>
        </w:tc>
      </w:tr>
      <w:tr w:rsidR="00444BC7" w:rsidRPr="00F260E5" w14:paraId="3EB0EDE5" w14:textId="77777777" w:rsidTr="00B429D1">
        <w:tc>
          <w:tcPr>
            <w:tcW w:w="2518" w:type="dxa"/>
            <w:shd w:val="clear" w:color="auto" w:fill="C2D69B"/>
          </w:tcPr>
          <w:p w14:paraId="160B54D0" w14:textId="77777777" w:rsidR="00444BC7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LIDER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4BC175EB" w14:textId="77777777" w:rsidR="00444BC7" w:rsidRPr="00F476C8" w:rsidRDefault="00F476C8" w:rsidP="001913D9">
            <w:pPr>
              <w:tabs>
                <w:tab w:val="left" w:pos="2340"/>
              </w:tabs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Jefe de servicio</w:t>
            </w:r>
            <w:r w:rsidR="001913D9" w:rsidRPr="00F476C8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2409" w:type="dxa"/>
            <w:gridSpan w:val="3"/>
            <w:shd w:val="clear" w:color="auto" w:fill="C2D69B"/>
          </w:tcPr>
          <w:p w14:paraId="57D5A7B7" w14:textId="77777777" w:rsidR="00444BC7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PARTICIPANTES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3A8FEE2C" w14:textId="77777777" w:rsidR="00444BC7" w:rsidRPr="00F476C8" w:rsidRDefault="00F476C8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Médico general, médico especialista, enfermera y auxiliares de enfermería.</w:t>
            </w:r>
          </w:p>
        </w:tc>
      </w:tr>
      <w:tr w:rsidR="00444BC7" w:rsidRPr="00F260E5" w14:paraId="46CCFB25" w14:textId="77777777" w:rsidTr="00B429D1">
        <w:tc>
          <w:tcPr>
            <w:tcW w:w="2518" w:type="dxa"/>
            <w:shd w:val="clear" w:color="auto" w:fill="C2D69B"/>
          </w:tcPr>
          <w:p w14:paraId="24A330DA" w14:textId="77777777" w:rsidR="00444BC7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OBJETIVO</w:t>
            </w:r>
          </w:p>
        </w:tc>
        <w:tc>
          <w:tcPr>
            <w:tcW w:w="11340" w:type="dxa"/>
            <w:gridSpan w:val="10"/>
            <w:shd w:val="clear" w:color="auto" w:fill="auto"/>
          </w:tcPr>
          <w:p w14:paraId="2395D9B0" w14:textId="77777777" w:rsidR="00444BC7" w:rsidRPr="00F260E5" w:rsidRDefault="00236DDE" w:rsidP="00236DDE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36DDE">
              <w:rPr>
                <w:rFonts w:ascii="Arial" w:hAnsi="Arial" w:cs="Arial"/>
                <w:sz w:val="18"/>
                <w:szCs w:val="18"/>
                <w:lang w:val="es-MX"/>
              </w:rPr>
              <w:t>Brinda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r atención inmediata en caso de una urgencia a la comunidad </w:t>
            </w:r>
            <w:r w:rsidR="002B66A6">
              <w:rPr>
                <w:rFonts w:ascii="Arial" w:hAnsi="Arial" w:cs="Arial"/>
                <w:sz w:val="18"/>
                <w:szCs w:val="18"/>
                <w:lang w:val="es-MX"/>
              </w:rPr>
              <w:t xml:space="preserve">de acuerdo al estado de </w:t>
            </w:r>
            <w:proofErr w:type="gramStart"/>
            <w:r w:rsidR="002B66A6">
              <w:rPr>
                <w:rFonts w:ascii="Arial" w:hAnsi="Arial" w:cs="Arial"/>
                <w:sz w:val="18"/>
                <w:szCs w:val="18"/>
                <w:lang w:val="es-MX"/>
              </w:rPr>
              <w:t>salud  que</w:t>
            </w:r>
            <w:proofErr w:type="gramEnd"/>
            <w:r w:rsidR="002B66A6">
              <w:rPr>
                <w:rFonts w:ascii="Arial" w:hAnsi="Arial" w:cs="Arial"/>
                <w:sz w:val="18"/>
                <w:szCs w:val="18"/>
                <w:lang w:val="es-MX"/>
              </w:rPr>
              <w:t xml:space="preserve"> presenten los pacientes.</w:t>
            </w:r>
          </w:p>
        </w:tc>
      </w:tr>
      <w:tr w:rsidR="00260B9D" w:rsidRPr="00F260E5" w14:paraId="7C018135" w14:textId="77777777" w:rsidTr="00207046">
        <w:tc>
          <w:tcPr>
            <w:tcW w:w="2518" w:type="dxa"/>
            <w:shd w:val="clear" w:color="auto" w:fill="C2D69B"/>
          </w:tcPr>
          <w:p w14:paraId="40CB9BD9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PROVEEDORES</w:t>
            </w:r>
            <w:r w:rsidR="00C85769"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INTERNOS Y/O EXTERNOS</w:t>
            </w:r>
          </w:p>
        </w:tc>
        <w:tc>
          <w:tcPr>
            <w:tcW w:w="1430" w:type="dxa"/>
            <w:shd w:val="clear" w:color="auto" w:fill="C2D69B"/>
            <w:vAlign w:val="center"/>
          </w:tcPr>
          <w:p w14:paraId="5E26B2C4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ENTRADA</w:t>
            </w:r>
            <w:r w:rsidR="00C85769"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O INSUMO</w:t>
            </w:r>
          </w:p>
        </w:tc>
        <w:tc>
          <w:tcPr>
            <w:tcW w:w="4382" w:type="dxa"/>
            <w:gridSpan w:val="5"/>
            <w:shd w:val="clear" w:color="auto" w:fill="C2D69B"/>
            <w:vAlign w:val="center"/>
          </w:tcPr>
          <w:p w14:paraId="0DA4E85E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ACTIVIDADES</w:t>
            </w:r>
          </w:p>
        </w:tc>
        <w:tc>
          <w:tcPr>
            <w:tcW w:w="2126" w:type="dxa"/>
            <w:gridSpan w:val="3"/>
            <w:shd w:val="clear" w:color="auto" w:fill="C2D69B"/>
            <w:vAlign w:val="center"/>
          </w:tcPr>
          <w:p w14:paraId="0A73057D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SALIDAS</w:t>
            </w:r>
          </w:p>
        </w:tc>
        <w:tc>
          <w:tcPr>
            <w:tcW w:w="3402" w:type="dxa"/>
            <w:shd w:val="clear" w:color="auto" w:fill="C2D69B"/>
            <w:vAlign w:val="center"/>
          </w:tcPr>
          <w:p w14:paraId="79A64DBF" w14:textId="77777777" w:rsidR="00260B9D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CLIENTE EXTERNO Y/O INTERNO</w:t>
            </w:r>
          </w:p>
        </w:tc>
      </w:tr>
      <w:tr w:rsidR="00696956" w:rsidRPr="00F260E5" w14:paraId="7461FFE9" w14:textId="77777777" w:rsidTr="00F476C8">
        <w:tc>
          <w:tcPr>
            <w:tcW w:w="2518" w:type="dxa"/>
            <w:vMerge w:val="restart"/>
            <w:shd w:val="clear" w:color="auto" w:fill="auto"/>
            <w:vAlign w:val="center"/>
          </w:tcPr>
          <w:p w14:paraId="60C6D2F3" w14:textId="77777777" w:rsidR="00696956" w:rsidRDefault="00DB6931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Farmacia</w:t>
            </w:r>
          </w:p>
          <w:p w14:paraId="4697A87E" w14:textId="77777777" w:rsidR="00DB6931" w:rsidRDefault="00DB6931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Almacén</w:t>
            </w:r>
          </w:p>
          <w:p w14:paraId="4327B90C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Recurso humano</w:t>
            </w:r>
          </w:p>
          <w:p w14:paraId="65F2E1F1" w14:textId="77777777" w:rsidR="00E55FEB" w:rsidRDefault="00E55FEB" w:rsidP="00F476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Calidad y control interno</w:t>
            </w:r>
          </w:p>
          <w:p w14:paraId="31D2B990" w14:textId="77777777" w:rsidR="00E55FEB" w:rsidRDefault="00E55FEB" w:rsidP="00F476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Gerencia</w:t>
            </w:r>
          </w:p>
          <w:p w14:paraId="7C258913" w14:textId="77777777" w:rsidR="00696956" w:rsidRPr="00F260E5" w:rsidRDefault="00DB6931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Cliente externo (paciente)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47088DD8" w14:textId="77777777" w:rsidR="00696956" w:rsidRPr="00F260E5" w:rsidRDefault="00696956" w:rsidP="00DB6931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Pedido semanal</w:t>
            </w:r>
          </w:p>
        </w:tc>
        <w:tc>
          <w:tcPr>
            <w:tcW w:w="403" w:type="dxa"/>
            <w:vMerge w:val="restart"/>
            <w:shd w:val="clear" w:color="auto" w:fill="C2D69B"/>
            <w:vAlign w:val="center"/>
          </w:tcPr>
          <w:p w14:paraId="2E367FB2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</w:t>
            </w: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7BCD9C8A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Realizar pedido semanal de acuerdo a la existencia actual y demanda del servicio.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19FB41E9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Cliente externo y uso en el servicio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71C5126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Clientes externos, internos y uso para la prestación del servicio.</w:t>
            </w:r>
          </w:p>
        </w:tc>
      </w:tr>
      <w:tr w:rsidR="00696956" w:rsidRPr="00F260E5" w14:paraId="43B43743" w14:textId="77777777" w:rsidTr="00F476C8">
        <w:trPr>
          <w:trHeight w:val="1863"/>
        </w:trPr>
        <w:tc>
          <w:tcPr>
            <w:tcW w:w="2518" w:type="dxa"/>
            <w:vMerge/>
            <w:shd w:val="clear" w:color="auto" w:fill="auto"/>
            <w:vAlign w:val="center"/>
          </w:tcPr>
          <w:p w14:paraId="6EA37711" w14:textId="77777777" w:rsidR="00696956" w:rsidRPr="00015AC0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101BB6E6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Médico especialista, Medico general, Enfermera jefe, Auxiliar de enfermería, personal facturación</w:t>
            </w:r>
          </w:p>
        </w:tc>
        <w:tc>
          <w:tcPr>
            <w:tcW w:w="403" w:type="dxa"/>
            <w:vMerge/>
            <w:shd w:val="clear" w:color="auto" w:fill="C2D69B"/>
          </w:tcPr>
          <w:p w14:paraId="12444271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5FB594F5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Admisión del paciente por facturador</w:t>
            </w:r>
          </w:p>
          <w:p w14:paraId="542065C7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Atención en consulta médica</w:t>
            </w:r>
          </w:p>
          <w:p w14:paraId="79ED56E9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Aplicación de tratamiento ordenado</w:t>
            </w:r>
          </w:p>
          <w:p w14:paraId="212C1DC2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Revaloración para definir conducta</w:t>
            </w:r>
          </w:p>
          <w:p w14:paraId="347E71B8" w14:textId="77777777" w:rsidR="00696956" w:rsidRPr="00F476C8" w:rsidRDefault="00696956" w:rsidP="00F476C8">
            <w:pPr>
              <w:pStyle w:val="Prrafodelista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Salida, hospitalización, remisión</w:t>
            </w:r>
          </w:p>
          <w:p w14:paraId="71DD7C4D" w14:textId="77777777" w:rsidR="00696956" w:rsidRPr="00F476C8" w:rsidRDefault="00696956" w:rsidP="00F476C8">
            <w:pPr>
              <w:pStyle w:val="Prrafodelista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Realización de cuenta de cobro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8F69BB8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- Factura del servicio prestado</w:t>
            </w:r>
          </w:p>
          <w:p w14:paraId="07C0C487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- Historia clínica manual y sistematizada</w:t>
            </w:r>
          </w:p>
          <w:p w14:paraId="09402AFD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- registro de procedimientos</w:t>
            </w:r>
          </w:p>
          <w:p w14:paraId="7DBDEB5F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9FB95F1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F7CDF" w:rsidRPr="00F260E5" w14:paraId="0B19177C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73B8D0CA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14:paraId="142ED237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-identificación del paciente</w:t>
            </w:r>
          </w:p>
          <w:p w14:paraId="63435322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-autorización de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MX"/>
              </w:rPr>
              <w:t>eps</w:t>
            </w:r>
            <w:proofErr w:type="spellEnd"/>
          </w:p>
          <w:p w14:paraId="28D9204F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-paciente con patología</w:t>
            </w:r>
          </w:p>
        </w:tc>
        <w:tc>
          <w:tcPr>
            <w:tcW w:w="403" w:type="dxa"/>
            <w:vMerge w:val="restart"/>
            <w:shd w:val="clear" w:color="auto" w:fill="C2D69B"/>
            <w:vAlign w:val="center"/>
          </w:tcPr>
          <w:p w14:paraId="2CB95230" w14:textId="77777777" w:rsidR="003F7CDF" w:rsidRPr="00F260E5" w:rsidRDefault="003F7CDF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H</w:t>
            </w: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5C92CCF5" w14:textId="77777777" w:rsidR="003F7CDF" w:rsidRPr="00F476C8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Revisión de equipos biomédicos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06CDC4D3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Cuadro de programación de revisión y mantenimiento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s-MX"/>
              </w:rPr>
              <w:t>de  equipos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14:paraId="1F0482C2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Ingenieros biomédicos de la institución</w:t>
            </w:r>
          </w:p>
        </w:tc>
      </w:tr>
      <w:tr w:rsidR="003F7CDF" w:rsidRPr="00F260E5" w14:paraId="792AFF38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5CA69CB4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14:paraId="7ED6891E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03" w:type="dxa"/>
            <w:vMerge/>
            <w:shd w:val="clear" w:color="auto" w:fill="C2D69B"/>
          </w:tcPr>
          <w:p w14:paraId="07573B0A" w14:textId="77777777" w:rsidR="003F7CDF" w:rsidRPr="00F260E5" w:rsidRDefault="003F7CDF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38809AEB" w14:textId="77777777" w:rsidR="003F7CDF" w:rsidRPr="00F476C8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tención del paciente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38C3EA42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Administración del tratamiento ordenado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FECB5B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Historia clínica</w:t>
            </w:r>
          </w:p>
          <w:p w14:paraId="1FCC32AF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Resultado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s-MX"/>
              </w:rPr>
              <w:t>de  la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priorización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MX"/>
              </w:rPr>
              <w:t>triage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MX"/>
              </w:rPr>
              <w:t>)</w:t>
            </w:r>
          </w:p>
          <w:p w14:paraId="77C12821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Notificación de casos de salud publica</w:t>
            </w:r>
          </w:p>
          <w:p w14:paraId="482D81E8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Prescripción médica</w:t>
            </w:r>
          </w:p>
          <w:p w14:paraId="14DD8E4E" w14:textId="77777777" w:rsidR="003F7CDF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Factura de la atención</w:t>
            </w:r>
          </w:p>
          <w:p w14:paraId="12A904D4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3F7CDF" w:rsidRPr="00F260E5" w14:paraId="3C5B438B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018E0F1E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14:paraId="41E6AA78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03" w:type="dxa"/>
            <w:vMerge/>
            <w:shd w:val="clear" w:color="auto" w:fill="C2D69B"/>
          </w:tcPr>
          <w:p w14:paraId="49269CC1" w14:textId="77777777" w:rsidR="003F7CDF" w:rsidRPr="00F260E5" w:rsidRDefault="003F7CDF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69587147" w14:textId="77777777" w:rsidR="003F7CDF" w:rsidRPr="00F476C8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Socialización al personal en manejo de protocolos y guías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00FE907B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Capacitación al personal enfermería y medico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F97070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Realización de procedimientos cumpliendo protocolos y guías de la institución</w:t>
            </w:r>
          </w:p>
        </w:tc>
      </w:tr>
      <w:tr w:rsidR="003F7CDF" w:rsidRPr="00F260E5" w14:paraId="498D5A7E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143AFC0C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14:paraId="35E415F4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03" w:type="dxa"/>
            <w:vMerge/>
            <w:shd w:val="clear" w:color="auto" w:fill="C2D69B"/>
          </w:tcPr>
          <w:p w14:paraId="0A2AF0F5" w14:textId="77777777" w:rsidR="003F7CDF" w:rsidRPr="00F260E5" w:rsidRDefault="003F7CDF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2C6AAD23" w14:textId="77777777" w:rsidR="003F7CDF" w:rsidRPr="00F476C8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Cuadros de turno de personal del servicio de urgencias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1380F228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Personal necesario, idóneo y capacitado de forma permanente en el servicio de urgencias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D6A539" w14:textId="77777777" w:rsidR="003F7CDF" w:rsidRPr="00F260E5" w:rsidRDefault="003F7CDF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Prestación del servicio con calidad, eficiencia y eficacia.</w:t>
            </w:r>
          </w:p>
        </w:tc>
      </w:tr>
      <w:tr w:rsidR="00696956" w:rsidRPr="00F260E5" w14:paraId="1385651E" w14:textId="77777777" w:rsidTr="00F476C8">
        <w:trPr>
          <w:trHeight w:val="487"/>
        </w:trPr>
        <w:tc>
          <w:tcPr>
            <w:tcW w:w="2518" w:type="dxa"/>
            <w:vMerge/>
            <w:shd w:val="clear" w:color="auto" w:fill="auto"/>
            <w:vAlign w:val="center"/>
          </w:tcPr>
          <w:p w14:paraId="4ED564FF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14:paraId="6B906094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03" w:type="dxa"/>
            <w:vMerge w:val="restart"/>
            <w:shd w:val="clear" w:color="auto" w:fill="C2D69B"/>
            <w:vAlign w:val="center"/>
          </w:tcPr>
          <w:p w14:paraId="1CD5F4B8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V</w:t>
            </w: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571A007F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Verificación del mantenimiento de equipos biomédicos</w:t>
            </w:r>
          </w:p>
          <w:p w14:paraId="1B91F72F" w14:textId="77777777" w:rsidR="00696956" w:rsidRPr="00F476C8" w:rsidRDefault="00696956" w:rsidP="00F476C8">
            <w:pPr>
              <w:ind w:left="720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49C480E5" w14:textId="77777777" w:rsidR="00696956" w:rsidRPr="00F260E5" w:rsidRDefault="00696956" w:rsidP="00277B3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Revisar programación de mantenimiento de equipos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12919B39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Procesos de evaluación y control</w:t>
            </w:r>
          </w:p>
          <w:p w14:paraId="76FC9EDD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4677739" w14:textId="77777777" w:rsidR="00696956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2055B820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Planeación estratégica</w:t>
            </w:r>
          </w:p>
        </w:tc>
      </w:tr>
      <w:tr w:rsidR="00696956" w:rsidRPr="00F260E5" w14:paraId="5E90C1DC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7F84D9EE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26A97BD8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Documentos Del SGC</w:t>
            </w:r>
          </w:p>
        </w:tc>
        <w:tc>
          <w:tcPr>
            <w:tcW w:w="403" w:type="dxa"/>
            <w:vMerge/>
            <w:shd w:val="clear" w:color="auto" w:fill="C2D69B"/>
          </w:tcPr>
          <w:p w14:paraId="4F00D506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6DF932ED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Realizar lista de chequeo sobre manejo de protocolos y guías</w:t>
            </w:r>
          </w:p>
          <w:p w14:paraId="0C238F95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4B4806BE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Aplicar lista de chequeo a personal capacitado.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5378908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96956" w:rsidRPr="00F260E5" w14:paraId="3FF6CB50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7269F979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14:paraId="66948E04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Auditorias</w:t>
            </w:r>
          </w:p>
        </w:tc>
        <w:tc>
          <w:tcPr>
            <w:tcW w:w="403" w:type="dxa"/>
            <w:vMerge/>
            <w:shd w:val="clear" w:color="auto" w:fill="C2D69B"/>
          </w:tcPr>
          <w:p w14:paraId="6C19216B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1B23EA47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Verificar indicadores del servicio</w:t>
            </w:r>
          </w:p>
          <w:p w14:paraId="4BDF688E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4BAE35B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Revisión de indicadores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0B0F6BF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96956" w:rsidRPr="00F260E5" w14:paraId="77AFB6C7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79E2924D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14:paraId="041396CD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03" w:type="dxa"/>
            <w:vMerge/>
            <w:shd w:val="clear" w:color="auto" w:fill="C2D69B"/>
          </w:tcPr>
          <w:p w14:paraId="7E8CEFA4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7FD2571E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I</w:t>
            </w: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nforme de auditoría interna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  <w:vAlign w:val="center"/>
          </w:tcPr>
          <w:p w14:paraId="43651382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Documentos de seguimiento del SGC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7AA3493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96956" w:rsidRPr="00F260E5" w14:paraId="1614CC48" w14:textId="77777777" w:rsidTr="004E09DA">
        <w:trPr>
          <w:trHeight w:val="424"/>
        </w:trPr>
        <w:tc>
          <w:tcPr>
            <w:tcW w:w="25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3E628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15BBB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Planes de mejoramiento</w:t>
            </w:r>
          </w:p>
        </w:tc>
        <w:tc>
          <w:tcPr>
            <w:tcW w:w="403" w:type="dxa"/>
            <w:vMerge w:val="restart"/>
            <w:tcBorders>
              <w:bottom w:val="single" w:sz="4" w:space="0" w:color="auto"/>
            </w:tcBorders>
            <w:shd w:val="clear" w:color="auto" w:fill="C2D69B"/>
            <w:vAlign w:val="center"/>
          </w:tcPr>
          <w:p w14:paraId="7C48EE8B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A</w:t>
            </w:r>
          </w:p>
        </w:tc>
        <w:tc>
          <w:tcPr>
            <w:tcW w:w="397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453FE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Realizar acciones correctivas preventivas o de mejora</w:t>
            </w:r>
          </w:p>
        </w:tc>
        <w:tc>
          <w:tcPr>
            <w:tcW w:w="21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6F6BC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484BB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696956" w:rsidRPr="00F260E5" w14:paraId="5DE01A56" w14:textId="77777777" w:rsidTr="00F476C8">
        <w:tc>
          <w:tcPr>
            <w:tcW w:w="2518" w:type="dxa"/>
            <w:vMerge/>
            <w:shd w:val="clear" w:color="auto" w:fill="auto"/>
            <w:vAlign w:val="center"/>
          </w:tcPr>
          <w:p w14:paraId="36EDB189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</w:tcPr>
          <w:p w14:paraId="57C0A444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03" w:type="dxa"/>
            <w:vMerge/>
            <w:shd w:val="clear" w:color="auto" w:fill="C2D69B"/>
          </w:tcPr>
          <w:p w14:paraId="146ABA32" w14:textId="77777777" w:rsidR="00696956" w:rsidRPr="00F260E5" w:rsidRDefault="00696956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79" w:type="dxa"/>
            <w:gridSpan w:val="4"/>
            <w:shd w:val="clear" w:color="auto" w:fill="auto"/>
            <w:vAlign w:val="center"/>
          </w:tcPr>
          <w:p w14:paraId="5D75BC72" w14:textId="77777777" w:rsidR="00696956" w:rsidRPr="00F476C8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476C8">
              <w:rPr>
                <w:rFonts w:ascii="Arial" w:hAnsi="Arial" w:cs="Arial"/>
                <w:sz w:val="18"/>
                <w:szCs w:val="18"/>
                <w:lang w:val="es-MX"/>
              </w:rPr>
              <w:t>Plan de mejoramiento</w:t>
            </w:r>
          </w:p>
        </w:tc>
        <w:tc>
          <w:tcPr>
            <w:tcW w:w="2126" w:type="dxa"/>
            <w:gridSpan w:val="3"/>
            <w:vMerge/>
            <w:shd w:val="clear" w:color="auto" w:fill="auto"/>
            <w:vAlign w:val="center"/>
          </w:tcPr>
          <w:p w14:paraId="08CB48AB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9AF8722" w14:textId="77777777" w:rsidR="00696956" w:rsidRPr="00F260E5" w:rsidRDefault="00696956" w:rsidP="00F476C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0B4E" w:rsidRPr="00F260E5" w14:paraId="562D6CD0" w14:textId="77777777" w:rsidTr="00B429D1">
        <w:tc>
          <w:tcPr>
            <w:tcW w:w="13858" w:type="dxa"/>
            <w:gridSpan w:val="11"/>
            <w:shd w:val="clear" w:color="auto" w:fill="C2D69B"/>
          </w:tcPr>
          <w:p w14:paraId="795F4029" w14:textId="77777777" w:rsidR="00A60B4E" w:rsidRPr="00F260E5" w:rsidRDefault="00A60B4E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RECURSOS</w:t>
            </w:r>
            <w:r w:rsidR="004E43A3"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REQURIDOS</w:t>
            </w:r>
          </w:p>
        </w:tc>
      </w:tr>
      <w:tr w:rsidR="00A60B4E" w:rsidRPr="00F260E5" w14:paraId="2BE7D5C2" w14:textId="77777777" w:rsidTr="00B429D1">
        <w:tc>
          <w:tcPr>
            <w:tcW w:w="2518" w:type="dxa"/>
            <w:shd w:val="clear" w:color="auto" w:fill="C2D69B"/>
          </w:tcPr>
          <w:p w14:paraId="27B45496" w14:textId="77777777" w:rsidR="00A60B4E" w:rsidRPr="00F260E5" w:rsidRDefault="00422B3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HUMANOS</w:t>
            </w:r>
          </w:p>
        </w:tc>
        <w:tc>
          <w:tcPr>
            <w:tcW w:w="11340" w:type="dxa"/>
            <w:gridSpan w:val="10"/>
            <w:shd w:val="clear" w:color="auto" w:fill="FFFFFF"/>
          </w:tcPr>
          <w:p w14:paraId="4C1DBCFB" w14:textId="77777777" w:rsidR="00A60B4E" w:rsidRPr="00277B32" w:rsidRDefault="006C13C5" w:rsidP="00F64B5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77B32">
              <w:rPr>
                <w:rFonts w:ascii="Arial" w:hAnsi="Arial" w:cs="Arial"/>
                <w:sz w:val="18"/>
                <w:szCs w:val="18"/>
                <w:lang w:val="es-MX"/>
              </w:rPr>
              <w:t xml:space="preserve">Médicos especialistas y generales, Enfermeras </w:t>
            </w:r>
            <w:proofErr w:type="gramStart"/>
            <w:r w:rsidRPr="00277B32">
              <w:rPr>
                <w:rFonts w:ascii="Arial" w:hAnsi="Arial" w:cs="Arial"/>
                <w:sz w:val="18"/>
                <w:szCs w:val="18"/>
                <w:lang w:val="es-MX"/>
              </w:rPr>
              <w:t>profesionales  y</w:t>
            </w:r>
            <w:proofErr w:type="gramEnd"/>
            <w:r w:rsidRPr="00277B32">
              <w:rPr>
                <w:rFonts w:ascii="Arial" w:hAnsi="Arial" w:cs="Arial"/>
                <w:sz w:val="18"/>
                <w:szCs w:val="18"/>
                <w:lang w:val="es-MX"/>
              </w:rPr>
              <w:t xml:space="preserve"> auxiliares, auxiliares de facturación las 24 horas del </w:t>
            </w:r>
            <w:r w:rsidR="00E94B84" w:rsidRPr="00277B32">
              <w:rPr>
                <w:rFonts w:ascii="Arial" w:hAnsi="Arial" w:cs="Arial"/>
                <w:sz w:val="18"/>
                <w:szCs w:val="18"/>
                <w:lang w:val="es-MX"/>
              </w:rPr>
              <w:t>día</w:t>
            </w:r>
            <w:r w:rsidRPr="00277B32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</w:tc>
      </w:tr>
      <w:tr w:rsidR="00A60B4E" w:rsidRPr="00F260E5" w14:paraId="00890D7D" w14:textId="77777777" w:rsidTr="00B429D1">
        <w:tc>
          <w:tcPr>
            <w:tcW w:w="2518" w:type="dxa"/>
            <w:shd w:val="clear" w:color="auto" w:fill="C2D69B"/>
          </w:tcPr>
          <w:p w14:paraId="78002E84" w14:textId="77777777" w:rsidR="00A60B4E" w:rsidRPr="00F260E5" w:rsidRDefault="00422B3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FINANCIEROS</w:t>
            </w:r>
          </w:p>
        </w:tc>
        <w:tc>
          <w:tcPr>
            <w:tcW w:w="11340" w:type="dxa"/>
            <w:gridSpan w:val="10"/>
            <w:shd w:val="clear" w:color="auto" w:fill="FFFFFF"/>
          </w:tcPr>
          <w:p w14:paraId="3A058340" w14:textId="77777777" w:rsidR="00A60B4E" w:rsidRPr="00277B32" w:rsidRDefault="00696956" w:rsidP="00F64B5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Presupuesto del Hospital.</w:t>
            </w:r>
          </w:p>
        </w:tc>
      </w:tr>
      <w:tr w:rsidR="009F53D6" w:rsidRPr="00F260E5" w14:paraId="1397F627" w14:textId="77777777" w:rsidTr="00B429D1">
        <w:tc>
          <w:tcPr>
            <w:tcW w:w="2518" w:type="dxa"/>
            <w:shd w:val="clear" w:color="auto" w:fill="C2D69B"/>
          </w:tcPr>
          <w:p w14:paraId="24D722B8" w14:textId="77777777" w:rsidR="009F53D6" w:rsidRPr="00F260E5" w:rsidRDefault="009F53D6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TECNOLÓGICOS</w:t>
            </w:r>
          </w:p>
        </w:tc>
        <w:tc>
          <w:tcPr>
            <w:tcW w:w="11340" w:type="dxa"/>
            <w:gridSpan w:val="10"/>
            <w:shd w:val="clear" w:color="auto" w:fill="FFFFFF"/>
          </w:tcPr>
          <w:p w14:paraId="6C5BAA0F" w14:textId="77777777" w:rsidR="009F53D6" w:rsidRPr="00277B32" w:rsidRDefault="00696956" w:rsidP="00F64B5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Equipos biomédicos,</w:t>
            </w:r>
            <w:r w:rsidR="005C47FB" w:rsidRPr="00277B32">
              <w:rPr>
                <w:rFonts w:ascii="Arial" w:hAnsi="Arial" w:cs="Arial"/>
                <w:sz w:val="18"/>
                <w:szCs w:val="18"/>
                <w:lang w:val="es-MX"/>
              </w:rPr>
              <w:t xml:space="preserve"> ambulancia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, software y hardware.</w:t>
            </w:r>
          </w:p>
        </w:tc>
      </w:tr>
      <w:tr w:rsidR="009F53D6" w:rsidRPr="00F260E5" w14:paraId="26F5D9AF" w14:textId="77777777" w:rsidTr="00696956">
        <w:tc>
          <w:tcPr>
            <w:tcW w:w="2518" w:type="dxa"/>
            <w:shd w:val="clear" w:color="auto" w:fill="C2D69B"/>
          </w:tcPr>
          <w:p w14:paraId="47CAF93B" w14:textId="77777777" w:rsidR="009F53D6" w:rsidRPr="00F260E5" w:rsidRDefault="00422B3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INFRAESTRUCTURA</w:t>
            </w:r>
          </w:p>
        </w:tc>
        <w:tc>
          <w:tcPr>
            <w:tcW w:w="11340" w:type="dxa"/>
            <w:gridSpan w:val="10"/>
            <w:shd w:val="clear" w:color="auto" w:fill="FFFFFF"/>
            <w:vAlign w:val="center"/>
          </w:tcPr>
          <w:p w14:paraId="50C815B6" w14:textId="77777777" w:rsidR="009F53D6" w:rsidRPr="00F260E5" w:rsidRDefault="00696956" w:rsidP="00696956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E13013">
              <w:rPr>
                <w:rFonts w:ascii="Arial" w:hAnsi="Arial" w:cs="Arial"/>
                <w:sz w:val="18"/>
                <w:szCs w:val="18"/>
                <w:lang w:val="es-MX"/>
              </w:rPr>
              <w:t>Instalaciones Físicas H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ospital San Juan Bautista E.S.E.</w:t>
            </w:r>
          </w:p>
        </w:tc>
      </w:tr>
      <w:tr w:rsidR="00D34D3D" w:rsidRPr="00F260E5" w14:paraId="5E07CB4C" w14:textId="77777777" w:rsidTr="00696956">
        <w:tc>
          <w:tcPr>
            <w:tcW w:w="2518" w:type="dxa"/>
            <w:shd w:val="clear" w:color="auto" w:fill="C2D69B"/>
          </w:tcPr>
          <w:p w14:paraId="40ACDE00" w14:textId="77777777" w:rsidR="00D34D3D" w:rsidRPr="00F260E5" w:rsidRDefault="00422B3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OTROS</w:t>
            </w:r>
          </w:p>
        </w:tc>
        <w:tc>
          <w:tcPr>
            <w:tcW w:w="11340" w:type="dxa"/>
            <w:gridSpan w:val="10"/>
            <w:shd w:val="clear" w:color="auto" w:fill="FFFFFF"/>
            <w:vAlign w:val="center"/>
          </w:tcPr>
          <w:p w14:paraId="42CD6E28" w14:textId="77777777" w:rsidR="00D34D3D" w:rsidRPr="00F260E5" w:rsidRDefault="00696956" w:rsidP="00696956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Muebles, enseres y ú</w:t>
            </w:r>
            <w:r w:rsidRPr="00E13013">
              <w:rPr>
                <w:rFonts w:ascii="Arial" w:hAnsi="Arial" w:cs="Arial"/>
                <w:sz w:val="18"/>
                <w:szCs w:val="18"/>
                <w:lang w:val="es-MX"/>
              </w:rPr>
              <w:t>tiles de Oficina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</w:tc>
      </w:tr>
      <w:tr w:rsidR="004E43A3" w:rsidRPr="00F260E5" w14:paraId="17EBC2F3" w14:textId="77777777" w:rsidTr="00B429D1">
        <w:tc>
          <w:tcPr>
            <w:tcW w:w="13858" w:type="dxa"/>
            <w:gridSpan w:val="11"/>
            <w:shd w:val="clear" w:color="auto" w:fill="C2D69B"/>
          </w:tcPr>
          <w:p w14:paraId="6C0F097C" w14:textId="77777777" w:rsidR="004E43A3" w:rsidRPr="00F260E5" w:rsidRDefault="004E43A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A CUMPLIR</w:t>
            </w:r>
          </w:p>
        </w:tc>
      </w:tr>
      <w:tr w:rsidR="004E43A3" w:rsidRPr="00F260E5" w14:paraId="674B9930" w14:textId="77777777" w:rsidTr="00427A25">
        <w:trPr>
          <w:trHeight w:val="387"/>
        </w:trPr>
        <w:tc>
          <w:tcPr>
            <w:tcW w:w="4619" w:type="dxa"/>
            <w:gridSpan w:val="4"/>
            <w:shd w:val="clear" w:color="auto" w:fill="C2D69B"/>
          </w:tcPr>
          <w:p w14:paraId="4AA2A324" w14:textId="77777777" w:rsidR="004E43A3" w:rsidRPr="00F260E5" w:rsidRDefault="004E43A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LEGALES</w:t>
            </w:r>
          </w:p>
        </w:tc>
        <w:tc>
          <w:tcPr>
            <w:tcW w:w="4619" w:type="dxa"/>
            <w:gridSpan w:val="5"/>
            <w:shd w:val="clear" w:color="auto" w:fill="C2D69B"/>
          </w:tcPr>
          <w:p w14:paraId="5C598520" w14:textId="77777777" w:rsidR="004E43A3" w:rsidRPr="00F260E5" w:rsidRDefault="004E43A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CLIENTE</w:t>
            </w:r>
          </w:p>
        </w:tc>
        <w:tc>
          <w:tcPr>
            <w:tcW w:w="4620" w:type="dxa"/>
            <w:gridSpan w:val="2"/>
            <w:shd w:val="clear" w:color="auto" w:fill="C2D69B"/>
          </w:tcPr>
          <w:p w14:paraId="71550FC9" w14:textId="77777777" w:rsidR="004E43A3" w:rsidRPr="00F260E5" w:rsidRDefault="004E43A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ORGANIZACIÓN</w:t>
            </w:r>
          </w:p>
        </w:tc>
      </w:tr>
      <w:tr w:rsidR="004E43A3" w:rsidRPr="00F260E5" w14:paraId="21A2B5B8" w14:textId="77777777" w:rsidTr="00B41E97">
        <w:tc>
          <w:tcPr>
            <w:tcW w:w="4619" w:type="dxa"/>
            <w:gridSpan w:val="4"/>
            <w:shd w:val="clear" w:color="auto" w:fill="FFFFFF"/>
          </w:tcPr>
          <w:p w14:paraId="5A40BA5A" w14:textId="77777777" w:rsidR="004E43A3" w:rsidRPr="00E37EB5" w:rsidRDefault="00C42F09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Protocolo de manejo de urgencias</w:t>
            </w:r>
          </w:p>
          <w:p w14:paraId="0039E877" w14:textId="77777777" w:rsidR="00277B32" w:rsidRPr="00E37EB5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Resolución 951 del 2002</w:t>
            </w:r>
          </w:p>
          <w:p w14:paraId="4897C192" w14:textId="77777777" w:rsidR="00427A25" w:rsidRPr="00E37EB5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Ley cadena de custodia: decreto 677 del 26 de abril de 1995</w:t>
            </w:r>
          </w:p>
          <w:p w14:paraId="00E9DB8E" w14:textId="77777777" w:rsidR="00427A25" w:rsidRPr="00E37EB5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Decreto 3075 de 1997, Decreto 3192 de 1983, Decreto 365 de 1994, Decreto 2092 de 1986, Resolución 1991.</w:t>
            </w:r>
          </w:p>
          <w:p w14:paraId="26988C76" w14:textId="77777777" w:rsidR="00427A25" w:rsidRPr="00E37EB5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Decreto 1011 2006, Resolución 1043 2006 y anexos.</w:t>
            </w:r>
          </w:p>
          <w:p w14:paraId="45515559" w14:textId="77777777" w:rsidR="00427A25" w:rsidRPr="00E37EB5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Resolución 1445 2006, Circular 010 2006, Acuerdo 306 de 2005, Decreto 2759 de 1994, Resolución 412 de 2000</w:t>
            </w:r>
          </w:p>
          <w:p w14:paraId="5C440B70" w14:textId="77777777" w:rsidR="00427A25" w:rsidRPr="00E37EB5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>Resolución 6980 de 1991</w:t>
            </w:r>
          </w:p>
          <w:p w14:paraId="3977B096" w14:textId="77777777" w:rsidR="00C42F09" w:rsidRDefault="00427A2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E37EB5">
              <w:rPr>
                <w:rFonts w:ascii="Arial" w:hAnsi="Arial" w:cs="Arial"/>
                <w:sz w:val="18"/>
                <w:szCs w:val="18"/>
                <w:lang w:val="es-MX"/>
              </w:rPr>
              <w:t xml:space="preserve">Resolución 1441 de </w:t>
            </w:r>
            <w:r w:rsidR="00277B32" w:rsidRPr="00E37EB5">
              <w:rPr>
                <w:rFonts w:ascii="Arial" w:hAnsi="Arial" w:cs="Arial"/>
                <w:sz w:val="18"/>
                <w:szCs w:val="18"/>
                <w:lang w:val="es-MX"/>
              </w:rPr>
              <w:t>2006 y Resolución 1446 de 2006.</w:t>
            </w:r>
          </w:p>
          <w:p w14:paraId="3FBE4FB8" w14:textId="77777777" w:rsidR="00E37EB5" w:rsidRPr="00E37EB5" w:rsidRDefault="00E37EB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Resolución 2003 de 2014</w:t>
            </w:r>
          </w:p>
        </w:tc>
        <w:tc>
          <w:tcPr>
            <w:tcW w:w="4619" w:type="dxa"/>
            <w:gridSpan w:val="5"/>
            <w:shd w:val="clear" w:color="auto" w:fill="FFFFFF"/>
          </w:tcPr>
          <w:p w14:paraId="03052EE6" w14:textId="77777777" w:rsidR="00E37EB5" w:rsidRPr="005B477D" w:rsidRDefault="00E37EB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B477D">
              <w:rPr>
                <w:rFonts w:ascii="Arial" w:hAnsi="Arial" w:cs="Arial"/>
                <w:sz w:val="18"/>
                <w:szCs w:val="18"/>
                <w:lang w:val="es-MX"/>
              </w:rPr>
              <w:t>Documento de identidad.</w:t>
            </w:r>
          </w:p>
          <w:p w14:paraId="78E4D3FD" w14:textId="77777777" w:rsidR="00E37EB5" w:rsidRPr="005B477D" w:rsidRDefault="00E37EB5" w:rsidP="00E37EB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5B477D">
              <w:rPr>
                <w:rFonts w:ascii="Arial" w:hAnsi="Arial" w:cs="Arial"/>
                <w:sz w:val="18"/>
                <w:szCs w:val="18"/>
                <w:lang w:val="es-MX"/>
              </w:rPr>
              <w:t>Carnet de afiliación o reporte de FOSYGA, SEC DE SALUD O SISPRO.</w:t>
            </w:r>
          </w:p>
          <w:p w14:paraId="7DA59814" w14:textId="77777777" w:rsidR="006C13C5" w:rsidRPr="006C13C5" w:rsidRDefault="00E37EB5" w:rsidP="00E37EB5">
            <w:pPr>
              <w:pStyle w:val="Prrafodelista"/>
              <w:ind w:left="1080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B477D">
              <w:rPr>
                <w:rFonts w:ascii="Arial" w:hAnsi="Arial" w:cs="Arial"/>
                <w:sz w:val="18"/>
                <w:szCs w:val="18"/>
                <w:lang w:val="es-MX"/>
              </w:rPr>
              <w:t>Derechos y deberes de los usuarios. RES.  1817 de 2009.</w:t>
            </w:r>
          </w:p>
        </w:tc>
        <w:tc>
          <w:tcPr>
            <w:tcW w:w="4620" w:type="dxa"/>
            <w:gridSpan w:val="2"/>
            <w:shd w:val="clear" w:color="auto" w:fill="FFFFFF"/>
          </w:tcPr>
          <w:p w14:paraId="54C84242" w14:textId="77777777" w:rsidR="006C13C5" w:rsidRPr="00277B32" w:rsidRDefault="00E37EB5" w:rsidP="00427A25">
            <w:pPr>
              <w:pStyle w:val="Prrafodelista"/>
              <w:ind w:left="1080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NTC GP 1000:2009; 7,1; 7,2; 7,5; 8,2; 8,3</w:t>
            </w:r>
          </w:p>
        </w:tc>
      </w:tr>
      <w:tr w:rsidR="00A60B4E" w:rsidRPr="00F260E5" w14:paraId="0A879809" w14:textId="77777777" w:rsidTr="00B429D1">
        <w:tc>
          <w:tcPr>
            <w:tcW w:w="13858" w:type="dxa"/>
            <w:gridSpan w:val="11"/>
            <w:shd w:val="clear" w:color="auto" w:fill="C2D69B"/>
          </w:tcPr>
          <w:p w14:paraId="7A222237" w14:textId="77777777" w:rsidR="00A60B4E" w:rsidRPr="00F260E5" w:rsidRDefault="00643F2F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DOCUMENTOS </w:t>
            </w:r>
            <w:r w:rsidR="001F7FD9"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RELACIONADOS</w:t>
            </w:r>
          </w:p>
        </w:tc>
      </w:tr>
      <w:tr w:rsidR="001F7FD9" w:rsidRPr="00F260E5" w14:paraId="0422B602" w14:textId="77777777" w:rsidTr="00B429D1">
        <w:tc>
          <w:tcPr>
            <w:tcW w:w="6929" w:type="dxa"/>
            <w:gridSpan w:val="6"/>
            <w:shd w:val="clear" w:color="auto" w:fill="C2D69B"/>
          </w:tcPr>
          <w:p w14:paraId="0EE05515" w14:textId="77777777" w:rsidR="001F7FD9" w:rsidRPr="00F260E5" w:rsidRDefault="001F7FD9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INTERNOS</w:t>
            </w:r>
          </w:p>
        </w:tc>
        <w:tc>
          <w:tcPr>
            <w:tcW w:w="6929" w:type="dxa"/>
            <w:gridSpan w:val="5"/>
            <w:shd w:val="clear" w:color="auto" w:fill="C2D69B"/>
          </w:tcPr>
          <w:p w14:paraId="4F2CC8DD" w14:textId="77777777" w:rsidR="001F7FD9" w:rsidRPr="00F260E5" w:rsidRDefault="001F7FD9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EXTERNOS</w:t>
            </w:r>
          </w:p>
        </w:tc>
      </w:tr>
      <w:tr w:rsidR="001F7FD9" w:rsidRPr="00F260E5" w14:paraId="355ED76F" w14:textId="77777777" w:rsidTr="00B41E97">
        <w:tc>
          <w:tcPr>
            <w:tcW w:w="6929" w:type="dxa"/>
            <w:gridSpan w:val="6"/>
            <w:shd w:val="clear" w:color="auto" w:fill="FFFFFF"/>
          </w:tcPr>
          <w:p w14:paraId="42AD1789" w14:textId="77777777" w:rsidR="001C4456" w:rsidRPr="00277B32" w:rsidRDefault="00E37EB5" w:rsidP="00B41E9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Ver </w:t>
            </w:r>
            <w:r w:rsidR="00277B32" w:rsidRPr="00277B32">
              <w:rPr>
                <w:rFonts w:ascii="Arial" w:hAnsi="Arial" w:cs="Arial"/>
                <w:sz w:val="18"/>
                <w:szCs w:val="18"/>
                <w:lang w:val="es-MX"/>
              </w:rPr>
              <w:t>Listado Maestro de documentos</w:t>
            </w:r>
          </w:p>
        </w:tc>
        <w:tc>
          <w:tcPr>
            <w:tcW w:w="6929" w:type="dxa"/>
            <w:gridSpan w:val="5"/>
            <w:shd w:val="clear" w:color="auto" w:fill="FFFFFF"/>
          </w:tcPr>
          <w:p w14:paraId="056CAE14" w14:textId="77777777" w:rsidR="001F7FD9" w:rsidRPr="00277B32" w:rsidRDefault="00E37EB5" w:rsidP="00B41E9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Ver </w:t>
            </w:r>
            <w:r w:rsidR="00277B32" w:rsidRPr="00277B32">
              <w:rPr>
                <w:rFonts w:ascii="Arial" w:hAnsi="Arial" w:cs="Arial"/>
                <w:sz w:val="18"/>
                <w:szCs w:val="18"/>
                <w:lang w:val="es-MX"/>
              </w:rPr>
              <w:t>Listado Maestro de documentos</w:t>
            </w:r>
          </w:p>
        </w:tc>
      </w:tr>
      <w:tr w:rsidR="00BD41A8" w:rsidRPr="00F260E5" w14:paraId="29660350" w14:textId="77777777" w:rsidTr="00B429D1">
        <w:tc>
          <w:tcPr>
            <w:tcW w:w="13858" w:type="dxa"/>
            <w:gridSpan w:val="11"/>
            <w:shd w:val="clear" w:color="auto" w:fill="C2D69B"/>
          </w:tcPr>
          <w:p w14:paraId="127B9093" w14:textId="77777777" w:rsidR="00BD41A8" w:rsidRPr="00F260E5" w:rsidRDefault="00BD41A8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PARAMETROS DE CONTROL</w:t>
            </w:r>
          </w:p>
        </w:tc>
      </w:tr>
      <w:tr w:rsidR="00BD41A8" w:rsidRPr="00F260E5" w14:paraId="2E126D94" w14:textId="77777777" w:rsidTr="00B429D1">
        <w:tc>
          <w:tcPr>
            <w:tcW w:w="13858" w:type="dxa"/>
            <w:gridSpan w:val="11"/>
            <w:shd w:val="clear" w:color="auto" w:fill="FFFFFF"/>
          </w:tcPr>
          <w:p w14:paraId="4999D879" w14:textId="77777777" w:rsidR="00BD41A8" w:rsidRPr="00F260E5" w:rsidRDefault="00E37EB5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Procesos asistenciales - </w:t>
            </w:r>
            <w:r w:rsidRPr="0032022F">
              <w:rPr>
                <w:rFonts w:ascii="Arial" w:hAnsi="Arial" w:cs="Arial"/>
                <w:sz w:val="18"/>
                <w:szCs w:val="18"/>
                <w:lang w:val="es-MX"/>
              </w:rPr>
              <w:t>Planes de mejoramiento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-indicadores-capacitaciones-Auditorías internas y externas</w:t>
            </w:r>
          </w:p>
        </w:tc>
      </w:tr>
      <w:tr w:rsidR="00422B33" w:rsidRPr="00F260E5" w14:paraId="422EBF1F" w14:textId="77777777" w:rsidTr="00B429D1">
        <w:tc>
          <w:tcPr>
            <w:tcW w:w="13858" w:type="dxa"/>
            <w:gridSpan w:val="11"/>
            <w:shd w:val="clear" w:color="auto" w:fill="C2D69B"/>
          </w:tcPr>
          <w:p w14:paraId="14029585" w14:textId="77777777" w:rsidR="00422B33" w:rsidRPr="00F260E5" w:rsidRDefault="00422B3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INDICADORES DEL PROCESO</w:t>
            </w:r>
          </w:p>
        </w:tc>
      </w:tr>
      <w:tr w:rsidR="00422B33" w:rsidRPr="00F260E5" w14:paraId="0356189F" w14:textId="77777777" w:rsidTr="00B429D1">
        <w:tc>
          <w:tcPr>
            <w:tcW w:w="13858" w:type="dxa"/>
            <w:gridSpan w:val="11"/>
            <w:shd w:val="clear" w:color="auto" w:fill="FFFFFF"/>
          </w:tcPr>
          <w:p w14:paraId="1666DDC2" w14:textId="77777777" w:rsidR="001C4456" w:rsidRPr="00277B32" w:rsidRDefault="00E37EB5" w:rsidP="00277B32">
            <w:pPr>
              <w:pStyle w:val="Prrafodelista"/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Ver </w:t>
            </w:r>
            <w:r w:rsidR="00277B32" w:rsidRPr="00277B32">
              <w:rPr>
                <w:rFonts w:ascii="Arial" w:hAnsi="Arial" w:cs="Arial"/>
                <w:sz w:val="18"/>
                <w:szCs w:val="18"/>
                <w:lang w:val="es-MX"/>
              </w:rPr>
              <w:t>Cuadro de mando integral</w:t>
            </w:r>
          </w:p>
        </w:tc>
      </w:tr>
    </w:tbl>
    <w:p w14:paraId="18FB47A2" w14:textId="77777777" w:rsidR="00191C9E" w:rsidRDefault="00191C9E" w:rsidP="000517D5">
      <w:pPr>
        <w:tabs>
          <w:tab w:val="left" w:pos="6284"/>
        </w:tabs>
        <w:rPr>
          <w:lang w:val="es-MX"/>
        </w:rPr>
      </w:pPr>
    </w:p>
    <w:p w14:paraId="7AF7CA58" w14:textId="77777777" w:rsidR="00052DF9" w:rsidRPr="006C22FC" w:rsidRDefault="00052DF9" w:rsidP="00052DF9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BITÁCORA DE ACTUALIZACION</w:t>
      </w:r>
    </w:p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2976"/>
        <w:gridCol w:w="2351"/>
        <w:gridCol w:w="2309"/>
      </w:tblGrid>
      <w:tr w:rsidR="00052DF9" w:rsidRPr="007D1228" w14:paraId="300CAF2B" w14:textId="77777777" w:rsidTr="004F5C5C">
        <w:trPr>
          <w:trHeight w:val="101"/>
        </w:trPr>
        <w:tc>
          <w:tcPr>
            <w:tcW w:w="2093" w:type="dxa"/>
            <w:shd w:val="clear" w:color="auto" w:fill="C2D69B"/>
            <w:vAlign w:val="center"/>
          </w:tcPr>
          <w:p w14:paraId="0F1A9087" w14:textId="77777777" w:rsidR="00052DF9" w:rsidRPr="007D1228" w:rsidRDefault="00052DF9" w:rsidP="004F5C5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Número</w:t>
            </w:r>
          </w:p>
        </w:tc>
        <w:tc>
          <w:tcPr>
            <w:tcW w:w="4111" w:type="dxa"/>
            <w:shd w:val="clear" w:color="auto" w:fill="C2D69B"/>
            <w:vAlign w:val="center"/>
          </w:tcPr>
          <w:p w14:paraId="09273694" w14:textId="77777777" w:rsidR="00052DF9" w:rsidRPr="007D1228" w:rsidRDefault="00052DF9" w:rsidP="004F5C5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 Aprobación</w:t>
            </w:r>
          </w:p>
        </w:tc>
        <w:tc>
          <w:tcPr>
            <w:tcW w:w="2976" w:type="dxa"/>
            <w:shd w:val="clear" w:color="auto" w:fill="C2D69B"/>
            <w:vAlign w:val="center"/>
          </w:tcPr>
          <w:p w14:paraId="406593B2" w14:textId="77777777" w:rsidR="00052DF9" w:rsidRPr="007D1228" w:rsidRDefault="00052DF9" w:rsidP="004F5C5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Ítem Alterado</w:t>
            </w:r>
          </w:p>
        </w:tc>
        <w:tc>
          <w:tcPr>
            <w:tcW w:w="2351" w:type="dxa"/>
            <w:shd w:val="clear" w:color="auto" w:fill="C2D69B"/>
            <w:vAlign w:val="center"/>
          </w:tcPr>
          <w:p w14:paraId="13DFFBE4" w14:textId="77777777" w:rsidR="00052DF9" w:rsidRPr="007D1228" w:rsidRDefault="00052DF9" w:rsidP="004F5C5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Motivo</w:t>
            </w:r>
          </w:p>
        </w:tc>
        <w:tc>
          <w:tcPr>
            <w:tcW w:w="2309" w:type="dxa"/>
            <w:shd w:val="clear" w:color="auto" w:fill="C2D69B"/>
            <w:vAlign w:val="center"/>
          </w:tcPr>
          <w:p w14:paraId="12CF26B5" w14:textId="77777777" w:rsidR="00052DF9" w:rsidRPr="007D1228" w:rsidRDefault="00052DF9" w:rsidP="004F5C5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Realizado por</w:t>
            </w:r>
          </w:p>
        </w:tc>
      </w:tr>
      <w:tr w:rsidR="00052DF9" w:rsidRPr="00C82BFB" w14:paraId="465C0DD4" w14:textId="77777777" w:rsidTr="004F5C5C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71A8CE0C" w14:textId="77777777" w:rsidR="00052DF9" w:rsidRPr="00D67CB3" w:rsidRDefault="00052DF9" w:rsidP="004F5C5C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67CB3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3F5A2DC" w14:textId="77777777" w:rsidR="00052DF9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disponible</w:t>
            </w:r>
          </w:p>
        </w:tc>
        <w:tc>
          <w:tcPr>
            <w:tcW w:w="2976" w:type="dxa"/>
            <w:shd w:val="clear" w:color="auto" w:fill="auto"/>
          </w:tcPr>
          <w:p w14:paraId="3175BF8B" w14:textId="77777777" w:rsidR="00052DF9" w:rsidRPr="008B36D6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 w:rsidRPr="00664B99">
              <w:rPr>
                <w:sz w:val="18"/>
                <w:szCs w:val="18"/>
              </w:rPr>
              <w:t>No disponible</w:t>
            </w:r>
          </w:p>
        </w:tc>
        <w:tc>
          <w:tcPr>
            <w:tcW w:w="2351" w:type="dxa"/>
            <w:shd w:val="clear" w:color="auto" w:fill="auto"/>
          </w:tcPr>
          <w:p w14:paraId="0D420773" w14:textId="77777777" w:rsidR="00052DF9" w:rsidRPr="008B36D6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 w:rsidRPr="00664B99">
              <w:rPr>
                <w:sz w:val="18"/>
                <w:szCs w:val="18"/>
              </w:rPr>
              <w:t>No disponible</w:t>
            </w:r>
          </w:p>
        </w:tc>
        <w:tc>
          <w:tcPr>
            <w:tcW w:w="2309" w:type="dxa"/>
            <w:shd w:val="clear" w:color="auto" w:fill="auto"/>
          </w:tcPr>
          <w:p w14:paraId="392472FC" w14:textId="77777777" w:rsidR="00052DF9" w:rsidRPr="008B36D6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 w:rsidRPr="00664B99">
              <w:rPr>
                <w:sz w:val="18"/>
                <w:szCs w:val="18"/>
              </w:rPr>
              <w:t>No disponible</w:t>
            </w:r>
          </w:p>
        </w:tc>
      </w:tr>
      <w:tr w:rsidR="00052DF9" w:rsidRPr="00C82BFB" w14:paraId="67AA367E" w14:textId="77777777" w:rsidTr="004F5C5C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548B6784" w14:textId="77777777" w:rsidR="00052DF9" w:rsidRPr="00D67CB3" w:rsidRDefault="00052DF9" w:rsidP="004F5C5C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30F0335" w14:textId="77777777" w:rsidR="00052DF9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12/02/2013</w:t>
            </w:r>
          </w:p>
        </w:tc>
        <w:tc>
          <w:tcPr>
            <w:tcW w:w="2976" w:type="dxa"/>
            <w:shd w:val="clear" w:color="auto" w:fill="auto"/>
          </w:tcPr>
          <w:p w14:paraId="71FAA9F8" w14:textId="77777777" w:rsidR="00052DF9" w:rsidRPr="008B36D6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 w:rsidRPr="00664B99">
              <w:rPr>
                <w:sz w:val="18"/>
                <w:szCs w:val="18"/>
              </w:rPr>
              <w:t>No disponible</w:t>
            </w:r>
          </w:p>
        </w:tc>
        <w:tc>
          <w:tcPr>
            <w:tcW w:w="2351" w:type="dxa"/>
            <w:shd w:val="clear" w:color="auto" w:fill="auto"/>
          </w:tcPr>
          <w:p w14:paraId="38578542" w14:textId="77777777" w:rsidR="00052DF9" w:rsidRPr="008B36D6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 w:rsidRPr="00664B99">
              <w:rPr>
                <w:sz w:val="18"/>
                <w:szCs w:val="18"/>
              </w:rPr>
              <w:t>No disponible</w:t>
            </w:r>
          </w:p>
        </w:tc>
        <w:tc>
          <w:tcPr>
            <w:tcW w:w="2309" w:type="dxa"/>
            <w:shd w:val="clear" w:color="auto" w:fill="auto"/>
          </w:tcPr>
          <w:p w14:paraId="10A0109E" w14:textId="77777777" w:rsidR="00052DF9" w:rsidRPr="008B36D6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 w:rsidRPr="00664B99">
              <w:rPr>
                <w:sz w:val="18"/>
                <w:szCs w:val="18"/>
              </w:rPr>
              <w:t>No disponible</w:t>
            </w:r>
          </w:p>
        </w:tc>
      </w:tr>
      <w:tr w:rsidR="00052DF9" w:rsidRPr="00C82BFB" w14:paraId="069C19B5" w14:textId="77777777" w:rsidTr="004F5C5C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07F9695A" w14:textId="77777777" w:rsidR="00052DF9" w:rsidRPr="00D67CB3" w:rsidRDefault="00052DF9" w:rsidP="004F5C5C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4B528D" w14:textId="77777777" w:rsidR="00052DF9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28/11/14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2AAAF30" w14:textId="77777777" w:rsidR="00052DF9" w:rsidRPr="00C82BFB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Todos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390F6E40" w14:textId="77777777" w:rsidR="00052DF9" w:rsidRPr="00C82BFB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Actualización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0054E5D" w14:textId="77777777" w:rsidR="00052DF9" w:rsidRPr="00C82BFB" w:rsidRDefault="00052DF9" w:rsidP="004F5C5C">
            <w:pPr>
              <w:pStyle w:val="Textoindependient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Coordinadora Calidad</w:t>
            </w:r>
          </w:p>
        </w:tc>
      </w:tr>
    </w:tbl>
    <w:p w14:paraId="2D92F904" w14:textId="77777777" w:rsidR="00052DF9" w:rsidRDefault="00052DF9" w:rsidP="00052DF9">
      <w:pPr>
        <w:tabs>
          <w:tab w:val="left" w:pos="6284"/>
        </w:tabs>
        <w:rPr>
          <w:lang w:val="es-MX"/>
        </w:rPr>
      </w:pPr>
    </w:p>
    <w:p w14:paraId="7A67D422" w14:textId="77777777" w:rsidR="0040393B" w:rsidRPr="0040393B" w:rsidRDefault="0040393B" w:rsidP="0040393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DIAGRAMA DE FLUJO</w:t>
      </w:r>
    </w:p>
    <w:p w14:paraId="7C4219B4" w14:textId="77777777" w:rsidR="0040393B" w:rsidRPr="00FB632F" w:rsidRDefault="0040393B" w:rsidP="0040393B">
      <w:pPr>
        <w:tabs>
          <w:tab w:val="left" w:pos="6284"/>
        </w:tabs>
        <w:rPr>
          <w:lang w:val="es-MX"/>
        </w:rPr>
      </w:pPr>
    </w:p>
    <w:p w14:paraId="0EE10A40" w14:textId="77777777" w:rsidR="00F62BDF" w:rsidRDefault="00AD594B" w:rsidP="00AD594B">
      <w:pPr>
        <w:tabs>
          <w:tab w:val="left" w:pos="6284"/>
        </w:tabs>
        <w:jc w:val="center"/>
        <w:rPr>
          <w:lang w:val="es-MX"/>
        </w:rPr>
      </w:pPr>
      <w:r>
        <w:rPr>
          <w:noProof/>
        </w:rPr>
        <w:drawing>
          <wp:inline distT="0" distB="0" distL="0" distR="0" wp14:anchorId="6A52F677" wp14:editId="0BC61C6F">
            <wp:extent cx="7755147" cy="4037163"/>
            <wp:effectExtent l="0" t="0" r="0" b="190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GENCIAS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0" t="19486" r="3988" b="16743"/>
                    <a:stretch/>
                  </pic:blipFill>
                  <pic:spPr bwMode="auto">
                    <a:xfrm>
                      <a:off x="0" y="0"/>
                      <a:ext cx="7758627" cy="4038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62BDF" w:rsidSect="00E51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5842" w:h="12242" w:orient="landscape" w:code="1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5EEFE" w14:textId="77777777" w:rsidR="00114A7A" w:rsidRDefault="00114A7A">
      <w:r>
        <w:separator/>
      </w:r>
    </w:p>
  </w:endnote>
  <w:endnote w:type="continuationSeparator" w:id="0">
    <w:p w14:paraId="411155CA" w14:textId="77777777" w:rsidR="00114A7A" w:rsidRDefault="0011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CA3CA" w14:textId="77777777" w:rsidR="00A068AE" w:rsidRDefault="00AE0B08" w:rsidP="004A13C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068A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B144E5C" w14:textId="77777777" w:rsidR="00A068AE" w:rsidRDefault="00A068AE" w:rsidP="00A068A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9E61C" w14:textId="77777777" w:rsidR="00A068AE" w:rsidRDefault="00A068AE" w:rsidP="009E30AB">
    <w:pPr>
      <w:pStyle w:val="Piedepgina"/>
      <w:framePr w:wrap="around" w:vAnchor="text" w:hAnchor="page" w:x="11086" w:y="2"/>
      <w:rPr>
        <w:rStyle w:val="Nmerodepgina"/>
      </w:rPr>
    </w:pPr>
  </w:p>
  <w:tbl>
    <w:tblPr>
      <w:tblW w:w="138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387"/>
      <w:gridCol w:w="3104"/>
      <w:gridCol w:w="5351"/>
    </w:tblGrid>
    <w:tr w:rsidR="009E30AB" w:rsidRPr="0038096B" w14:paraId="02F7F399" w14:textId="77777777" w:rsidTr="00E515C9">
      <w:trPr>
        <w:trHeight w:val="248"/>
      </w:trPr>
      <w:tc>
        <w:tcPr>
          <w:tcW w:w="5387" w:type="dxa"/>
          <w:shd w:val="clear" w:color="auto" w:fill="auto"/>
        </w:tcPr>
        <w:p w14:paraId="539D8D6C" w14:textId="77777777" w:rsidR="009E30AB" w:rsidRPr="00FF0517" w:rsidRDefault="001913D9" w:rsidP="00277B32">
          <w:pPr>
            <w:pStyle w:val="Piedepgina"/>
            <w:rPr>
              <w:sz w:val="16"/>
            </w:rPr>
          </w:pPr>
          <w:r>
            <w:rPr>
              <w:rFonts w:cs="Arial"/>
              <w:sz w:val="16"/>
              <w:szCs w:val="18"/>
            </w:rPr>
            <w:t xml:space="preserve">Elaborado por: </w:t>
          </w:r>
          <w:r w:rsidR="00277B32">
            <w:rPr>
              <w:rFonts w:cs="Arial"/>
              <w:sz w:val="16"/>
              <w:szCs w:val="18"/>
            </w:rPr>
            <w:t>Jefe de Enfermería</w:t>
          </w:r>
        </w:p>
      </w:tc>
      <w:tc>
        <w:tcPr>
          <w:tcW w:w="3104" w:type="dxa"/>
          <w:vMerge w:val="restart"/>
          <w:shd w:val="clear" w:color="auto" w:fill="auto"/>
          <w:vAlign w:val="center"/>
        </w:tcPr>
        <w:p w14:paraId="5E474C7D" w14:textId="77777777" w:rsidR="009E30AB" w:rsidRPr="00FF0517" w:rsidRDefault="009E30AB" w:rsidP="00FF0517">
          <w:pPr>
            <w:pStyle w:val="Piedepgina"/>
            <w:jc w:val="center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>Copia controlada</w:t>
          </w:r>
        </w:p>
      </w:tc>
      <w:tc>
        <w:tcPr>
          <w:tcW w:w="5351" w:type="dxa"/>
          <w:shd w:val="clear" w:color="auto" w:fill="auto"/>
        </w:tcPr>
        <w:p w14:paraId="704E3298" w14:textId="77777777" w:rsidR="009E30AB" w:rsidRPr="00FF0517" w:rsidRDefault="009E30AB" w:rsidP="001A6C61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Aprobado por: </w:t>
          </w:r>
          <w:r w:rsidR="001A6C61">
            <w:rPr>
              <w:rFonts w:cs="Arial"/>
              <w:sz w:val="16"/>
              <w:szCs w:val="18"/>
            </w:rPr>
            <w:t>Gerente</w:t>
          </w:r>
        </w:p>
      </w:tc>
    </w:tr>
    <w:tr w:rsidR="009E30AB" w:rsidRPr="0038096B" w14:paraId="161099D1" w14:textId="77777777" w:rsidTr="00E515C9">
      <w:trPr>
        <w:trHeight w:val="276"/>
      </w:trPr>
      <w:tc>
        <w:tcPr>
          <w:tcW w:w="5387" w:type="dxa"/>
          <w:shd w:val="clear" w:color="auto" w:fill="auto"/>
        </w:tcPr>
        <w:p w14:paraId="7D48EA27" w14:textId="77777777" w:rsidR="009E30AB" w:rsidRPr="00FF0517" w:rsidRDefault="009E30AB" w:rsidP="001A6C61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Revisado por: </w:t>
          </w:r>
          <w:r w:rsidR="001A6C61">
            <w:rPr>
              <w:rFonts w:cs="Arial"/>
              <w:sz w:val="16"/>
              <w:szCs w:val="18"/>
            </w:rPr>
            <w:t>Comité de calidad</w:t>
          </w:r>
        </w:p>
      </w:tc>
      <w:tc>
        <w:tcPr>
          <w:tcW w:w="3104" w:type="dxa"/>
          <w:vMerge/>
          <w:shd w:val="clear" w:color="auto" w:fill="auto"/>
        </w:tcPr>
        <w:p w14:paraId="714BD580" w14:textId="77777777" w:rsidR="009E30AB" w:rsidRPr="00FF0517" w:rsidRDefault="009E30AB" w:rsidP="00FF0517">
          <w:pPr>
            <w:pStyle w:val="Piedepgina"/>
            <w:rPr>
              <w:sz w:val="16"/>
            </w:rPr>
          </w:pPr>
        </w:p>
      </w:tc>
      <w:tc>
        <w:tcPr>
          <w:tcW w:w="5351" w:type="dxa"/>
          <w:shd w:val="clear" w:color="auto" w:fill="auto"/>
        </w:tcPr>
        <w:p w14:paraId="054A7FAC" w14:textId="1F411EB6" w:rsidR="009E30AB" w:rsidRPr="00FF0517" w:rsidRDefault="009E30AB" w:rsidP="00277B32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Fecha de Aprobación: </w:t>
          </w:r>
          <w:r w:rsidR="00277B32">
            <w:rPr>
              <w:rFonts w:cs="Arial"/>
              <w:sz w:val="16"/>
              <w:szCs w:val="18"/>
            </w:rPr>
            <w:t>28/11/1</w:t>
          </w:r>
          <w:r w:rsidR="002945AF">
            <w:rPr>
              <w:rFonts w:cs="Arial"/>
              <w:sz w:val="16"/>
              <w:szCs w:val="18"/>
            </w:rPr>
            <w:t>8</w:t>
          </w:r>
        </w:p>
      </w:tc>
    </w:tr>
  </w:tbl>
  <w:p w14:paraId="15E9A079" w14:textId="77777777" w:rsidR="005B1FE4" w:rsidRPr="009E30AB" w:rsidRDefault="005B1FE4" w:rsidP="00A068AE">
    <w:pPr>
      <w:pStyle w:val="Piedepgina"/>
      <w:ind w:right="360"/>
      <w:rPr>
        <w:i/>
        <w:sz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53A8C" w14:textId="77777777" w:rsidR="00114A7A" w:rsidRDefault="00114A7A">
      <w:r>
        <w:separator/>
      </w:r>
    </w:p>
  </w:footnote>
  <w:footnote w:type="continuationSeparator" w:id="0">
    <w:p w14:paraId="7EEC9440" w14:textId="77777777" w:rsidR="00114A7A" w:rsidRDefault="0011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103DF" w14:textId="77777777" w:rsidR="00B26086" w:rsidRDefault="00114A7A">
    <w:pPr>
      <w:pStyle w:val="Encabezado"/>
    </w:pPr>
    <w:r>
      <w:rPr>
        <w:lang w:val="es-ES"/>
      </w:rPr>
      <w:pict w14:anchorId="2F3557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7485" o:spid="_x0000_s2050" type="#_x0000_t75" style="position:absolute;left:0;text-align:left;margin-left:0;margin-top:0;width:678.45pt;height:490.7pt;z-index:-251657216;mso-position-horizontal:center;mso-position-horizontal-relative:margin;mso-position-vertical:center;mso-position-vertical-relative:margin" o:allowincell="f">
          <v:imagedata r:id="rId1" o:title="LOGO HOSJUBA 2018 PARA MARCA DE 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44"/>
      <w:gridCol w:w="10713"/>
      <w:gridCol w:w="1701"/>
    </w:tblGrid>
    <w:tr w:rsidR="00A44571" w:rsidRPr="00FF0517" w14:paraId="720DF4B8" w14:textId="77777777" w:rsidTr="00E515C9">
      <w:trPr>
        <w:trHeight w:val="777"/>
      </w:trPr>
      <w:tc>
        <w:tcPr>
          <w:tcW w:w="1444" w:type="dxa"/>
          <w:vMerge w:val="restart"/>
          <w:shd w:val="clear" w:color="auto" w:fill="auto"/>
          <w:vAlign w:val="center"/>
        </w:tcPr>
        <w:p w14:paraId="16C60517" w14:textId="77777777" w:rsidR="00A44571" w:rsidRPr="00FF0517" w:rsidRDefault="00114A7A" w:rsidP="00260E9D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noProof/>
            </w:rPr>
            <w:pict w14:anchorId="2C6F7CD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177486" o:spid="_x0000_s2051" type="#_x0000_t75" style="position:absolute;left:0;text-align:left;margin-left:0;margin-top:0;width:678.45pt;height:490.7pt;z-index:-251656192;mso-position-horizontal:center;mso-position-horizontal-relative:margin;mso-position-vertical:center;mso-position-vertical-relative:margin" o:allowincell="f">
                <v:imagedata r:id="rId1" o:title="LOGO HOSJUBA 2018 PARA MARCA DE AGUA" gain="19661f" blacklevel="22938f"/>
                <w10:wrap anchorx="margin" anchory="margin"/>
              </v:shape>
            </w:pict>
          </w:r>
          <w:r w:rsidR="006D337A">
            <w:rPr>
              <w:noProof/>
            </w:rPr>
            <w:drawing>
              <wp:inline distT="0" distB="0" distL="0" distR="0" wp14:anchorId="4C14937A" wp14:editId="4C6A8D94">
                <wp:extent cx="666750" cy="666750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3" w:type="dxa"/>
          <w:shd w:val="clear" w:color="auto" w:fill="auto"/>
          <w:vAlign w:val="center"/>
        </w:tcPr>
        <w:p w14:paraId="45BDF45C" w14:textId="77777777" w:rsidR="00A44571" w:rsidRPr="00FF0517" w:rsidRDefault="00F476C8" w:rsidP="00FF0517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PM-URG</w:t>
          </w:r>
        </w:p>
      </w:tc>
      <w:tc>
        <w:tcPr>
          <w:tcW w:w="1701" w:type="dxa"/>
          <w:shd w:val="clear" w:color="auto" w:fill="auto"/>
          <w:vAlign w:val="center"/>
        </w:tcPr>
        <w:p w14:paraId="23543F52" w14:textId="77777777" w:rsidR="00A44571" w:rsidRPr="00FF0517" w:rsidRDefault="00A44571" w:rsidP="00B26086">
          <w:pPr>
            <w:jc w:val="center"/>
            <w:rPr>
              <w:rFonts w:ascii="Arial" w:hAnsi="Arial" w:cs="Arial"/>
              <w:b/>
              <w:sz w:val="20"/>
            </w:rPr>
          </w:pPr>
          <w:r w:rsidRPr="00FF0517">
            <w:rPr>
              <w:rFonts w:ascii="Arial" w:hAnsi="Arial" w:cs="Arial"/>
              <w:sz w:val="16"/>
              <w:szCs w:val="16"/>
            </w:rPr>
            <w:t xml:space="preserve">Versión: </w:t>
          </w:r>
          <w:r w:rsidR="00B26086">
            <w:rPr>
              <w:rFonts w:ascii="Arial" w:hAnsi="Arial" w:cs="Arial"/>
              <w:sz w:val="16"/>
              <w:szCs w:val="16"/>
            </w:rPr>
            <w:t>3</w:t>
          </w:r>
        </w:p>
      </w:tc>
    </w:tr>
    <w:tr w:rsidR="00A44571" w:rsidRPr="00FF0517" w14:paraId="5D2FD7D7" w14:textId="77777777" w:rsidTr="00E515C9">
      <w:trPr>
        <w:trHeight w:val="629"/>
      </w:trPr>
      <w:tc>
        <w:tcPr>
          <w:tcW w:w="1444" w:type="dxa"/>
          <w:vMerge/>
          <w:shd w:val="clear" w:color="auto" w:fill="auto"/>
        </w:tcPr>
        <w:p w14:paraId="1C721F12" w14:textId="77777777" w:rsidR="00A44571" w:rsidRPr="00FF0517" w:rsidRDefault="00A44571" w:rsidP="00FF0517">
          <w:pPr>
            <w:jc w:val="both"/>
            <w:rPr>
              <w:rFonts w:ascii="Arial" w:hAnsi="Arial" w:cs="Arial"/>
              <w:b/>
              <w:sz w:val="20"/>
            </w:rPr>
          </w:pPr>
        </w:p>
      </w:tc>
      <w:tc>
        <w:tcPr>
          <w:tcW w:w="10713" w:type="dxa"/>
          <w:shd w:val="clear" w:color="auto" w:fill="auto"/>
          <w:vAlign w:val="center"/>
        </w:tcPr>
        <w:p w14:paraId="611EC27D" w14:textId="77777777" w:rsidR="00A44571" w:rsidRPr="00FF0517" w:rsidRDefault="00316F75" w:rsidP="00DD1238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CARACTERIZACIÓN</w:t>
          </w:r>
          <w:r w:rsidR="00F476C8">
            <w:rPr>
              <w:rFonts w:ascii="Arial" w:hAnsi="Arial" w:cs="Arial"/>
              <w:b/>
              <w:sz w:val="20"/>
              <w:szCs w:val="20"/>
            </w:rPr>
            <w:t xml:space="preserve"> DE URGENCIAS</w:t>
          </w:r>
        </w:p>
      </w:tc>
      <w:tc>
        <w:tcPr>
          <w:tcW w:w="1701" w:type="dxa"/>
          <w:shd w:val="clear" w:color="auto" w:fill="auto"/>
          <w:vAlign w:val="center"/>
        </w:tcPr>
        <w:p w14:paraId="74182427" w14:textId="77777777" w:rsidR="00A44571" w:rsidRPr="00FF0517" w:rsidRDefault="00A44571" w:rsidP="00FF0517">
          <w:pPr>
            <w:jc w:val="center"/>
            <w:rPr>
              <w:rFonts w:ascii="Arial" w:hAnsi="Arial" w:cs="Arial"/>
              <w:b/>
              <w:sz w:val="20"/>
            </w:rPr>
          </w:pPr>
          <w:r w:rsidRPr="00FF0517">
            <w:rPr>
              <w:rFonts w:ascii="Arial" w:hAnsi="Arial" w:cs="Arial"/>
              <w:sz w:val="16"/>
              <w:szCs w:val="16"/>
            </w:rPr>
            <w:t xml:space="preserve">Página </w:t>
          </w:r>
          <w:r w:rsidR="00AE0B08" w:rsidRPr="00FF0517">
            <w:rPr>
              <w:rFonts w:ascii="Arial" w:hAnsi="Arial" w:cs="Arial"/>
              <w:sz w:val="16"/>
              <w:szCs w:val="16"/>
            </w:rPr>
            <w:fldChar w:fldCharType="begin"/>
          </w:r>
          <w:r w:rsidRPr="00FF0517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="00AE0B08" w:rsidRPr="00FF0517">
            <w:rPr>
              <w:rFonts w:ascii="Arial" w:hAnsi="Arial" w:cs="Arial"/>
              <w:sz w:val="16"/>
              <w:szCs w:val="16"/>
            </w:rPr>
            <w:fldChar w:fldCharType="separate"/>
          </w:r>
          <w:r w:rsidR="00652424">
            <w:rPr>
              <w:rFonts w:ascii="Arial" w:hAnsi="Arial" w:cs="Arial"/>
              <w:noProof/>
              <w:sz w:val="16"/>
              <w:szCs w:val="16"/>
            </w:rPr>
            <w:t>3</w:t>
          </w:r>
          <w:r w:rsidR="00AE0B08" w:rsidRPr="00FF0517">
            <w:rPr>
              <w:rFonts w:ascii="Arial" w:hAnsi="Arial" w:cs="Arial"/>
              <w:sz w:val="16"/>
              <w:szCs w:val="16"/>
            </w:rPr>
            <w:fldChar w:fldCharType="end"/>
          </w:r>
          <w:r w:rsidRPr="00FF0517">
            <w:rPr>
              <w:rFonts w:ascii="Arial" w:hAnsi="Arial" w:cs="Arial"/>
              <w:sz w:val="16"/>
              <w:szCs w:val="16"/>
            </w:rPr>
            <w:t xml:space="preserve"> de </w:t>
          </w:r>
          <w:r w:rsidR="00AE0B08" w:rsidRPr="00FF0517">
            <w:rPr>
              <w:rFonts w:ascii="Arial" w:hAnsi="Arial" w:cs="Arial"/>
              <w:sz w:val="16"/>
              <w:szCs w:val="16"/>
            </w:rPr>
            <w:fldChar w:fldCharType="begin"/>
          </w:r>
          <w:r w:rsidRPr="00FF0517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AE0B08" w:rsidRPr="00FF0517">
            <w:rPr>
              <w:rFonts w:ascii="Arial" w:hAnsi="Arial" w:cs="Arial"/>
              <w:sz w:val="16"/>
              <w:szCs w:val="16"/>
            </w:rPr>
            <w:fldChar w:fldCharType="separate"/>
          </w:r>
          <w:r w:rsidR="00652424">
            <w:rPr>
              <w:rFonts w:ascii="Arial" w:hAnsi="Arial" w:cs="Arial"/>
              <w:noProof/>
              <w:sz w:val="16"/>
              <w:szCs w:val="16"/>
            </w:rPr>
            <w:t>3</w:t>
          </w:r>
          <w:r w:rsidR="00AE0B08" w:rsidRPr="00FF0517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0F782DB2" w14:textId="77777777" w:rsidR="001269F2" w:rsidRDefault="001269F2" w:rsidP="00FC64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D53E4" w14:textId="77777777" w:rsidR="00B26086" w:rsidRDefault="00114A7A">
    <w:pPr>
      <w:pStyle w:val="Encabezado"/>
    </w:pPr>
    <w:r>
      <w:rPr>
        <w:lang w:val="es-ES"/>
      </w:rPr>
      <w:pict w14:anchorId="2EC653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7484" o:spid="_x0000_s2049" type="#_x0000_t75" style="position:absolute;left:0;text-align:left;margin-left:0;margin-top:0;width:678.45pt;height:490.7pt;z-index:-251658240;mso-position-horizontal:center;mso-position-horizontal-relative:margin;mso-position-vertical:center;mso-position-vertical-relative:margin" o:allowincell="f">
          <v:imagedata r:id="rId1" o:title="LOGO HOSJUBA 2018 PARA MARCA DE 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60AD"/>
    <w:multiLevelType w:val="hybridMultilevel"/>
    <w:tmpl w:val="46860DA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C7E56"/>
    <w:multiLevelType w:val="hybridMultilevel"/>
    <w:tmpl w:val="6A3CD6FE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 w15:restartNumberingAfterBreak="0">
    <w:nsid w:val="035622B7"/>
    <w:multiLevelType w:val="multilevel"/>
    <w:tmpl w:val="F93275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30"/>
        </w:tabs>
        <w:ind w:left="1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10"/>
        </w:tabs>
        <w:ind w:left="22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3" w15:restartNumberingAfterBreak="0">
    <w:nsid w:val="04D91B7D"/>
    <w:multiLevelType w:val="hybridMultilevel"/>
    <w:tmpl w:val="871249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266BE"/>
    <w:multiLevelType w:val="hybridMultilevel"/>
    <w:tmpl w:val="945E425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E553F"/>
    <w:multiLevelType w:val="hybridMultilevel"/>
    <w:tmpl w:val="6A3CD6FE"/>
    <w:lvl w:ilvl="0" w:tplc="0C0A0009">
      <w:start w:val="1"/>
      <w:numFmt w:val="bullet"/>
      <w:lvlText w:val="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6" w15:restartNumberingAfterBreak="0">
    <w:nsid w:val="084F5CD7"/>
    <w:multiLevelType w:val="hybridMultilevel"/>
    <w:tmpl w:val="E7C632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F96857"/>
    <w:multiLevelType w:val="hybridMultilevel"/>
    <w:tmpl w:val="1090DDBC"/>
    <w:lvl w:ilvl="0" w:tplc="7EBED9B2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8" w15:restartNumberingAfterBreak="0">
    <w:nsid w:val="0C1D5FBE"/>
    <w:multiLevelType w:val="hybridMultilevel"/>
    <w:tmpl w:val="8AEA9772"/>
    <w:lvl w:ilvl="0" w:tplc="C91E0E9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32B4F"/>
    <w:multiLevelType w:val="hybridMultilevel"/>
    <w:tmpl w:val="56962B30"/>
    <w:lvl w:ilvl="0" w:tplc="8D3EFB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52A94"/>
    <w:multiLevelType w:val="hybridMultilevel"/>
    <w:tmpl w:val="91D2C7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F32A11"/>
    <w:multiLevelType w:val="hybridMultilevel"/>
    <w:tmpl w:val="6A3CD6FE"/>
    <w:lvl w:ilvl="0" w:tplc="0C0A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2" w15:restartNumberingAfterBreak="0">
    <w:nsid w:val="1F8611CE"/>
    <w:multiLevelType w:val="hybridMultilevel"/>
    <w:tmpl w:val="A4C82B4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93ACF"/>
    <w:multiLevelType w:val="multilevel"/>
    <w:tmpl w:val="A4AA89A8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ascii="Bangle" w:hAnsi="Bangle" w:cs="Times New Roman"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ascii="Bangle" w:hAnsi="Bangle" w:cs="Times New Roman"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ascii="Bangle" w:hAnsi="Bangl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Bangle" w:hAnsi="Bangle" w:cs="Times New Roman" w:hint="default"/>
        <w:sz w:val="24"/>
      </w:rPr>
    </w:lvl>
  </w:abstractNum>
  <w:abstractNum w:abstractNumId="14" w15:restartNumberingAfterBreak="0">
    <w:nsid w:val="2475508F"/>
    <w:multiLevelType w:val="hybridMultilevel"/>
    <w:tmpl w:val="8160D9E0"/>
    <w:lvl w:ilvl="0" w:tplc="CE88C8EC">
      <w:start w:val="1"/>
      <w:numFmt w:val="decimal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 w15:restartNumberingAfterBreak="0">
    <w:nsid w:val="24BB42C8"/>
    <w:multiLevelType w:val="hybridMultilevel"/>
    <w:tmpl w:val="BE22A1E6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201A55"/>
    <w:multiLevelType w:val="hybridMultilevel"/>
    <w:tmpl w:val="01509624"/>
    <w:lvl w:ilvl="0" w:tplc="C91E0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0357BA"/>
    <w:multiLevelType w:val="hybridMultilevel"/>
    <w:tmpl w:val="C34E37D4"/>
    <w:lvl w:ilvl="0" w:tplc="FAF679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81D05"/>
    <w:multiLevelType w:val="hybridMultilevel"/>
    <w:tmpl w:val="0846B85A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0515886"/>
    <w:multiLevelType w:val="hybridMultilevel"/>
    <w:tmpl w:val="BE22A1E6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910C02"/>
    <w:multiLevelType w:val="hybridMultilevel"/>
    <w:tmpl w:val="A4C82B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B13042"/>
    <w:multiLevelType w:val="hybridMultilevel"/>
    <w:tmpl w:val="6114C47E"/>
    <w:lvl w:ilvl="0" w:tplc="665A2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B3464B"/>
    <w:multiLevelType w:val="hybridMultilevel"/>
    <w:tmpl w:val="D8DC09B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F1BCD"/>
    <w:multiLevelType w:val="hybridMultilevel"/>
    <w:tmpl w:val="9B42C5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E70D0F"/>
    <w:multiLevelType w:val="hybridMultilevel"/>
    <w:tmpl w:val="6A3CD6FE"/>
    <w:lvl w:ilvl="0" w:tplc="0C0A0009">
      <w:start w:val="1"/>
      <w:numFmt w:val="bullet"/>
      <w:lvlText w:val="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5" w15:restartNumberingAfterBreak="0">
    <w:nsid w:val="437C20EE"/>
    <w:multiLevelType w:val="hybridMultilevel"/>
    <w:tmpl w:val="EEFCFEA8"/>
    <w:lvl w:ilvl="0" w:tplc="C91E0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AB2A83"/>
    <w:multiLevelType w:val="hybridMultilevel"/>
    <w:tmpl w:val="1AE079A0"/>
    <w:lvl w:ilvl="0" w:tplc="D034F2F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84678E1"/>
    <w:multiLevelType w:val="multilevel"/>
    <w:tmpl w:val="73005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A8D495C"/>
    <w:multiLevelType w:val="hybridMultilevel"/>
    <w:tmpl w:val="19D2FD76"/>
    <w:lvl w:ilvl="0" w:tplc="05EC8C0C">
      <w:start w:val="4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A05B01"/>
    <w:multiLevelType w:val="hybridMultilevel"/>
    <w:tmpl w:val="6A3CD6FE"/>
    <w:lvl w:ilvl="0" w:tplc="0C0A0009">
      <w:start w:val="1"/>
      <w:numFmt w:val="bullet"/>
      <w:lvlText w:val="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30" w15:restartNumberingAfterBreak="0">
    <w:nsid w:val="54FB6D04"/>
    <w:multiLevelType w:val="hybridMultilevel"/>
    <w:tmpl w:val="79A8BEDE"/>
    <w:lvl w:ilvl="0" w:tplc="61B018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14138"/>
    <w:multiLevelType w:val="hybridMultilevel"/>
    <w:tmpl w:val="A8D448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EB66A6"/>
    <w:multiLevelType w:val="hybridMultilevel"/>
    <w:tmpl w:val="5FBAD7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424A4"/>
    <w:multiLevelType w:val="hybridMultilevel"/>
    <w:tmpl w:val="D760FFA2"/>
    <w:lvl w:ilvl="0" w:tplc="C91E0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1E0E9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A0B74"/>
    <w:multiLevelType w:val="hybridMultilevel"/>
    <w:tmpl w:val="9670C768"/>
    <w:lvl w:ilvl="0" w:tplc="8D3EFB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10BF4"/>
    <w:multiLevelType w:val="multilevel"/>
    <w:tmpl w:val="16FAE4C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50231E6"/>
    <w:multiLevelType w:val="hybridMultilevel"/>
    <w:tmpl w:val="29A0406A"/>
    <w:lvl w:ilvl="0" w:tplc="61B018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C1842"/>
    <w:multiLevelType w:val="hybridMultilevel"/>
    <w:tmpl w:val="034259F2"/>
    <w:lvl w:ilvl="0" w:tplc="B856415E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6A60D49"/>
    <w:multiLevelType w:val="hybridMultilevel"/>
    <w:tmpl w:val="DC4E27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546E35"/>
    <w:multiLevelType w:val="hybridMultilevel"/>
    <w:tmpl w:val="757A5182"/>
    <w:lvl w:ilvl="0" w:tplc="0C0A0009">
      <w:start w:val="1"/>
      <w:numFmt w:val="bullet"/>
      <w:lvlText w:val=""/>
      <w:lvlJc w:val="left"/>
      <w:pPr>
        <w:tabs>
          <w:tab w:val="num" w:pos="1880"/>
        </w:tabs>
        <w:ind w:left="18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40" w15:restartNumberingAfterBreak="0">
    <w:nsid w:val="7B634851"/>
    <w:multiLevelType w:val="hybridMultilevel"/>
    <w:tmpl w:val="39D0726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F1365"/>
    <w:multiLevelType w:val="multilevel"/>
    <w:tmpl w:val="85AA2F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30"/>
        </w:tabs>
        <w:ind w:left="1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10"/>
        </w:tabs>
        <w:ind w:left="22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42" w15:restartNumberingAfterBreak="0">
    <w:nsid w:val="7FA81BD8"/>
    <w:multiLevelType w:val="multilevel"/>
    <w:tmpl w:val="3554220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Bangle" w:hAnsi="Bangle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Bangle" w:hAnsi="Bangle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Bangle" w:hAnsi="Bangle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Bangle" w:hAnsi="Bangle" w:cs="Times New Roman" w:hint="default"/>
      </w:rPr>
    </w:lvl>
  </w:abstractNum>
  <w:num w:numId="1">
    <w:abstractNumId w:val="24"/>
  </w:num>
  <w:num w:numId="2">
    <w:abstractNumId w:val="19"/>
  </w:num>
  <w:num w:numId="3">
    <w:abstractNumId w:val="29"/>
  </w:num>
  <w:num w:numId="4">
    <w:abstractNumId w:val="5"/>
  </w:num>
  <w:num w:numId="5">
    <w:abstractNumId w:val="11"/>
  </w:num>
  <w:num w:numId="6">
    <w:abstractNumId w:val="1"/>
  </w:num>
  <w:num w:numId="7">
    <w:abstractNumId w:val="39"/>
  </w:num>
  <w:num w:numId="8">
    <w:abstractNumId w:val="15"/>
  </w:num>
  <w:num w:numId="9">
    <w:abstractNumId w:val="22"/>
  </w:num>
  <w:num w:numId="10">
    <w:abstractNumId w:val="12"/>
  </w:num>
  <w:num w:numId="11">
    <w:abstractNumId w:val="30"/>
  </w:num>
  <w:num w:numId="12">
    <w:abstractNumId w:val="36"/>
  </w:num>
  <w:num w:numId="13">
    <w:abstractNumId w:val="26"/>
  </w:num>
  <w:num w:numId="14">
    <w:abstractNumId w:val="20"/>
  </w:num>
  <w:num w:numId="15">
    <w:abstractNumId w:val="32"/>
  </w:num>
  <w:num w:numId="16">
    <w:abstractNumId w:val="37"/>
  </w:num>
  <w:num w:numId="17">
    <w:abstractNumId w:val="6"/>
  </w:num>
  <w:num w:numId="18">
    <w:abstractNumId w:val="17"/>
  </w:num>
  <w:num w:numId="19">
    <w:abstractNumId w:val="10"/>
  </w:num>
  <w:num w:numId="20">
    <w:abstractNumId w:val="31"/>
  </w:num>
  <w:num w:numId="21">
    <w:abstractNumId w:val="14"/>
  </w:num>
  <w:num w:numId="22">
    <w:abstractNumId w:val="7"/>
  </w:num>
  <w:num w:numId="23">
    <w:abstractNumId w:val="2"/>
  </w:num>
  <w:num w:numId="24">
    <w:abstractNumId w:val="41"/>
  </w:num>
  <w:num w:numId="25">
    <w:abstractNumId w:val="28"/>
  </w:num>
  <w:num w:numId="26">
    <w:abstractNumId w:val="4"/>
  </w:num>
  <w:num w:numId="27">
    <w:abstractNumId w:val="38"/>
  </w:num>
  <w:num w:numId="28">
    <w:abstractNumId w:val="0"/>
  </w:num>
  <w:num w:numId="29">
    <w:abstractNumId w:val="3"/>
  </w:num>
  <w:num w:numId="30">
    <w:abstractNumId w:val="27"/>
  </w:num>
  <w:num w:numId="31">
    <w:abstractNumId w:val="8"/>
  </w:num>
  <w:num w:numId="32">
    <w:abstractNumId w:val="33"/>
  </w:num>
  <w:num w:numId="33">
    <w:abstractNumId w:val="40"/>
  </w:num>
  <w:num w:numId="34">
    <w:abstractNumId w:val="18"/>
  </w:num>
  <w:num w:numId="35">
    <w:abstractNumId w:val="16"/>
  </w:num>
  <w:num w:numId="36">
    <w:abstractNumId w:val="25"/>
  </w:num>
  <w:num w:numId="37">
    <w:abstractNumId w:val="35"/>
  </w:num>
  <w:num w:numId="38">
    <w:abstractNumId w:val="13"/>
  </w:num>
  <w:num w:numId="39">
    <w:abstractNumId w:val="42"/>
  </w:num>
  <w:num w:numId="40">
    <w:abstractNumId w:val="34"/>
  </w:num>
  <w:num w:numId="41">
    <w:abstractNumId w:val="21"/>
  </w:num>
  <w:num w:numId="42">
    <w:abstractNumId w:val="9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ES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4096" w:nlCheck="1" w:checkStyle="0"/>
  <w:activeWritingStyle w:appName="MSWord" w:lang="es-CO" w:vendorID="64" w:dllVersion="4096" w:nlCheck="1" w:checkStyle="0"/>
  <w:activeWritingStyle w:appName="MSWord" w:lang="es-MX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2C6"/>
    <w:rsid w:val="00003492"/>
    <w:rsid w:val="00012429"/>
    <w:rsid w:val="00013258"/>
    <w:rsid w:val="0001506A"/>
    <w:rsid w:val="00015AC0"/>
    <w:rsid w:val="00025F48"/>
    <w:rsid w:val="00030B44"/>
    <w:rsid w:val="00032351"/>
    <w:rsid w:val="00042117"/>
    <w:rsid w:val="00043B48"/>
    <w:rsid w:val="0004610C"/>
    <w:rsid w:val="00050940"/>
    <w:rsid w:val="000512F4"/>
    <w:rsid w:val="000517D5"/>
    <w:rsid w:val="00052DF9"/>
    <w:rsid w:val="00053720"/>
    <w:rsid w:val="00083323"/>
    <w:rsid w:val="00087072"/>
    <w:rsid w:val="00090C52"/>
    <w:rsid w:val="000A07EC"/>
    <w:rsid w:val="000A29F1"/>
    <w:rsid w:val="000A7242"/>
    <w:rsid w:val="000C1086"/>
    <w:rsid w:val="000C604F"/>
    <w:rsid w:val="000C68CC"/>
    <w:rsid w:val="000E1061"/>
    <w:rsid w:val="000E30EF"/>
    <w:rsid w:val="000F4615"/>
    <w:rsid w:val="000F628B"/>
    <w:rsid w:val="001020FE"/>
    <w:rsid w:val="00102B72"/>
    <w:rsid w:val="00104821"/>
    <w:rsid w:val="001059F1"/>
    <w:rsid w:val="00106B9B"/>
    <w:rsid w:val="00114A7A"/>
    <w:rsid w:val="00123D8E"/>
    <w:rsid w:val="0012525C"/>
    <w:rsid w:val="001269F2"/>
    <w:rsid w:val="0014432F"/>
    <w:rsid w:val="001664DD"/>
    <w:rsid w:val="001735F0"/>
    <w:rsid w:val="001913D9"/>
    <w:rsid w:val="00191C9E"/>
    <w:rsid w:val="001A6C61"/>
    <w:rsid w:val="001B26CD"/>
    <w:rsid w:val="001B54A0"/>
    <w:rsid w:val="001C4456"/>
    <w:rsid w:val="001D39AC"/>
    <w:rsid w:val="001D47A4"/>
    <w:rsid w:val="001E4A04"/>
    <w:rsid w:val="001E585C"/>
    <w:rsid w:val="001E60FF"/>
    <w:rsid w:val="001F7FD9"/>
    <w:rsid w:val="00201A83"/>
    <w:rsid w:val="00207046"/>
    <w:rsid w:val="0021468D"/>
    <w:rsid w:val="002156FF"/>
    <w:rsid w:val="00217BE9"/>
    <w:rsid w:val="00220344"/>
    <w:rsid w:val="00220B1F"/>
    <w:rsid w:val="00220D11"/>
    <w:rsid w:val="002264D0"/>
    <w:rsid w:val="00236DDE"/>
    <w:rsid w:val="00240B08"/>
    <w:rsid w:val="002463E9"/>
    <w:rsid w:val="00260B9D"/>
    <w:rsid w:val="00260E9D"/>
    <w:rsid w:val="002631AB"/>
    <w:rsid w:val="00274B0C"/>
    <w:rsid w:val="00277B32"/>
    <w:rsid w:val="00287FCD"/>
    <w:rsid w:val="002945AF"/>
    <w:rsid w:val="00294F15"/>
    <w:rsid w:val="002A1100"/>
    <w:rsid w:val="002B49E4"/>
    <w:rsid w:val="002B66A6"/>
    <w:rsid w:val="002B6800"/>
    <w:rsid w:val="002C1D15"/>
    <w:rsid w:val="002C41BB"/>
    <w:rsid w:val="002C422A"/>
    <w:rsid w:val="002D0092"/>
    <w:rsid w:val="002D4DF0"/>
    <w:rsid w:val="002E0B39"/>
    <w:rsid w:val="002E338C"/>
    <w:rsid w:val="002E4C39"/>
    <w:rsid w:val="002E6581"/>
    <w:rsid w:val="002E7DAA"/>
    <w:rsid w:val="00306333"/>
    <w:rsid w:val="00316F75"/>
    <w:rsid w:val="00333731"/>
    <w:rsid w:val="00337F91"/>
    <w:rsid w:val="00347B3B"/>
    <w:rsid w:val="003563D2"/>
    <w:rsid w:val="003608EF"/>
    <w:rsid w:val="00364792"/>
    <w:rsid w:val="00382075"/>
    <w:rsid w:val="00386F64"/>
    <w:rsid w:val="003C0D60"/>
    <w:rsid w:val="003C3A35"/>
    <w:rsid w:val="003D7DA9"/>
    <w:rsid w:val="003E1C1F"/>
    <w:rsid w:val="003F7CDF"/>
    <w:rsid w:val="0040393B"/>
    <w:rsid w:val="004104A9"/>
    <w:rsid w:val="00412B29"/>
    <w:rsid w:val="00422B33"/>
    <w:rsid w:val="00422D5B"/>
    <w:rsid w:val="00427A25"/>
    <w:rsid w:val="004337EF"/>
    <w:rsid w:val="00434313"/>
    <w:rsid w:val="00434DB0"/>
    <w:rsid w:val="00444BC7"/>
    <w:rsid w:val="00450240"/>
    <w:rsid w:val="004505F3"/>
    <w:rsid w:val="00463E58"/>
    <w:rsid w:val="0046553C"/>
    <w:rsid w:val="004655AE"/>
    <w:rsid w:val="0047351D"/>
    <w:rsid w:val="00474F4F"/>
    <w:rsid w:val="0047711C"/>
    <w:rsid w:val="004A13CC"/>
    <w:rsid w:val="004A5C12"/>
    <w:rsid w:val="004B0561"/>
    <w:rsid w:val="004C5590"/>
    <w:rsid w:val="004C5939"/>
    <w:rsid w:val="004D126A"/>
    <w:rsid w:val="004D3A02"/>
    <w:rsid w:val="004D6AF1"/>
    <w:rsid w:val="004E0FE9"/>
    <w:rsid w:val="004E32AD"/>
    <w:rsid w:val="004E43A3"/>
    <w:rsid w:val="004E4536"/>
    <w:rsid w:val="004E52AD"/>
    <w:rsid w:val="004F246C"/>
    <w:rsid w:val="004F4AB8"/>
    <w:rsid w:val="004F7428"/>
    <w:rsid w:val="0050252F"/>
    <w:rsid w:val="0050353B"/>
    <w:rsid w:val="0050396F"/>
    <w:rsid w:val="00512254"/>
    <w:rsid w:val="00512483"/>
    <w:rsid w:val="0052009D"/>
    <w:rsid w:val="00521548"/>
    <w:rsid w:val="00521651"/>
    <w:rsid w:val="005275BE"/>
    <w:rsid w:val="00534AF7"/>
    <w:rsid w:val="00546627"/>
    <w:rsid w:val="005520AC"/>
    <w:rsid w:val="0055502B"/>
    <w:rsid w:val="00560FA9"/>
    <w:rsid w:val="0056635B"/>
    <w:rsid w:val="00581DB7"/>
    <w:rsid w:val="00590025"/>
    <w:rsid w:val="00591B97"/>
    <w:rsid w:val="00595F42"/>
    <w:rsid w:val="005B1FE4"/>
    <w:rsid w:val="005B6BA8"/>
    <w:rsid w:val="005C05FB"/>
    <w:rsid w:val="005C38DF"/>
    <w:rsid w:val="005C47FB"/>
    <w:rsid w:val="005C5732"/>
    <w:rsid w:val="005D5561"/>
    <w:rsid w:val="005E5CB4"/>
    <w:rsid w:val="005F1C13"/>
    <w:rsid w:val="00600754"/>
    <w:rsid w:val="0061037E"/>
    <w:rsid w:val="00627B33"/>
    <w:rsid w:val="00643F2F"/>
    <w:rsid w:val="00644A76"/>
    <w:rsid w:val="00652424"/>
    <w:rsid w:val="0066251F"/>
    <w:rsid w:val="00673E86"/>
    <w:rsid w:val="006812F9"/>
    <w:rsid w:val="006925C9"/>
    <w:rsid w:val="00696956"/>
    <w:rsid w:val="006B5A8A"/>
    <w:rsid w:val="006C0933"/>
    <w:rsid w:val="006C13C5"/>
    <w:rsid w:val="006C43C7"/>
    <w:rsid w:val="006D337A"/>
    <w:rsid w:val="006D5AA7"/>
    <w:rsid w:val="006E1444"/>
    <w:rsid w:val="006E7523"/>
    <w:rsid w:val="00700FD7"/>
    <w:rsid w:val="00702C79"/>
    <w:rsid w:val="007033D0"/>
    <w:rsid w:val="0070360C"/>
    <w:rsid w:val="007065AC"/>
    <w:rsid w:val="00720F85"/>
    <w:rsid w:val="0072225F"/>
    <w:rsid w:val="0072589D"/>
    <w:rsid w:val="007371E6"/>
    <w:rsid w:val="00752A64"/>
    <w:rsid w:val="007638C8"/>
    <w:rsid w:val="007672A9"/>
    <w:rsid w:val="00773001"/>
    <w:rsid w:val="00774300"/>
    <w:rsid w:val="007A5C38"/>
    <w:rsid w:val="007A68C9"/>
    <w:rsid w:val="007B6CBE"/>
    <w:rsid w:val="007E035D"/>
    <w:rsid w:val="007E243E"/>
    <w:rsid w:val="007E2A3D"/>
    <w:rsid w:val="007E4A49"/>
    <w:rsid w:val="007E53E3"/>
    <w:rsid w:val="007F239D"/>
    <w:rsid w:val="0080764C"/>
    <w:rsid w:val="008121FD"/>
    <w:rsid w:val="00830C21"/>
    <w:rsid w:val="00835632"/>
    <w:rsid w:val="00840C14"/>
    <w:rsid w:val="00843AFB"/>
    <w:rsid w:val="008460BF"/>
    <w:rsid w:val="0084784C"/>
    <w:rsid w:val="008557AC"/>
    <w:rsid w:val="0086356E"/>
    <w:rsid w:val="00863A4C"/>
    <w:rsid w:val="00872C05"/>
    <w:rsid w:val="00877882"/>
    <w:rsid w:val="0088070A"/>
    <w:rsid w:val="0088469B"/>
    <w:rsid w:val="00896F84"/>
    <w:rsid w:val="008975F3"/>
    <w:rsid w:val="008C0E84"/>
    <w:rsid w:val="008C4677"/>
    <w:rsid w:val="008D3971"/>
    <w:rsid w:val="008D397E"/>
    <w:rsid w:val="008F506C"/>
    <w:rsid w:val="008F58FF"/>
    <w:rsid w:val="00903C43"/>
    <w:rsid w:val="00910D5F"/>
    <w:rsid w:val="00914BDE"/>
    <w:rsid w:val="00923498"/>
    <w:rsid w:val="009254E4"/>
    <w:rsid w:val="00926600"/>
    <w:rsid w:val="0093175E"/>
    <w:rsid w:val="00942247"/>
    <w:rsid w:val="00952052"/>
    <w:rsid w:val="009704A4"/>
    <w:rsid w:val="00992DED"/>
    <w:rsid w:val="00995485"/>
    <w:rsid w:val="009B7D00"/>
    <w:rsid w:val="009D4B96"/>
    <w:rsid w:val="009E30AB"/>
    <w:rsid w:val="009F53D6"/>
    <w:rsid w:val="009F7EAD"/>
    <w:rsid w:val="00A068AE"/>
    <w:rsid w:val="00A078BE"/>
    <w:rsid w:val="00A121B1"/>
    <w:rsid w:val="00A14F63"/>
    <w:rsid w:val="00A17C6A"/>
    <w:rsid w:val="00A17D14"/>
    <w:rsid w:val="00A345B0"/>
    <w:rsid w:val="00A358BF"/>
    <w:rsid w:val="00A37F11"/>
    <w:rsid w:val="00A418CD"/>
    <w:rsid w:val="00A44571"/>
    <w:rsid w:val="00A6006C"/>
    <w:rsid w:val="00A60B4E"/>
    <w:rsid w:val="00A677E9"/>
    <w:rsid w:val="00A7315A"/>
    <w:rsid w:val="00A74493"/>
    <w:rsid w:val="00A77E68"/>
    <w:rsid w:val="00A83368"/>
    <w:rsid w:val="00A9123B"/>
    <w:rsid w:val="00A91AAC"/>
    <w:rsid w:val="00A91DA7"/>
    <w:rsid w:val="00A91EDA"/>
    <w:rsid w:val="00A97A8A"/>
    <w:rsid w:val="00AA44C5"/>
    <w:rsid w:val="00AA5FD5"/>
    <w:rsid w:val="00AC14AA"/>
    <w:rsid w:val="00AC5F46"/>
    <w:rsid w:val="00AD0CA1"/>
    <w:rsid w:val="00AD232E"/>
    <w:rsid w:val="00AD4BD3"/>
    <w:rsid w:val="00AD594B"/>
    <w:rsid w:val="00AE0B08"/>
    <w:rsid w:val="00AF563C"/>
    <w:rsid w:val="00B0280F"/>
    <w:rsid w:val="00B1539B"/>
    <w:rsid w:val="00B16D0D"/>
    <w:rsid w:val="00B16F0F"/>
    <w:rsid w:val="00B21629"/>
    <w:rsid w:val="00B26086"/>
    <w:rsid w:val="00B31979"/>
    <w:rsid w:val="00B34223"/>
    <w:rsid w:val="00B41E97"/>
    <w:rsid w:val="00B429D1"/>
    <w:rsid w:val="00B47F22"/>
    <w:rsid w:val="00B5189C"/>
    <w:rsid w:val="00B63D55"/>
    <w:rsid w:val="00B66D4E"/>
    <w:rsid w:val="00B74388"/>
    <w:rsid w:val="00B87222"/>
    <w:rsid w:val="00B87B72"/>
    <w:rsid w:val="00BA099A"/>
    <w:rsid w:val="00BA2FAB"/>
    <w:rsid w:val="00BA7C83"/>
    <w:rsid w:val="00BB233D"/>
    <w:rsid w:val="00BB3347"/>
    <w:rsid w:val="00BC5A5F"/>
    <w:rsid w:val="00BC5EC3"/>
    <w:rsid w:val="00BD41A8"/>
    <w:rsid w:val="00BD6949"/>
    <w:rsid w:val="00BD6D31"/>
    <w:rsid w:val="00BE12BF"/>
    <w:rsid w:val="00BF3683"/>
    <w:rsid w:val="00BF5270"/>
    <w:rsid w:val="00C1110A"/>
    <w:rsid w:val="00C12A34"/>
    <w:rsid w:val="00C2798F"/>
    <w:rsid w:val="00C27A58"/>
    <w:rsid w:val="00C36D95"/>
    <w:rsid w:val="00C42F09"/>
    <w:rsid w:val="00C438F2"/>
    <w:rsid w:val="00C47F92"/>
    <w:rsid w:val="00C62F24"/>
    <w:rsid w:val="00C66493"/>
    <w:rsid w:val="00C6670C"/>
    <w:rsid w:val="00C70905"/>
    <w:rsid w:val="00C72DD0"/>
    <w:rsid w:val="00C85769"/>
    <w:rsid w:val="00C87C46"/>
    <w:rsid w:val="00C92A41"/>
    <w:rsid w:val="00C931CB"/>
    <w:rsid w:val="00CA7583"/>
    <w:rsid w:val="00CB0DAD"/>
    <w:rsid w:val="00CC0BB8"/>
    <w:rsid w:val="00CC238C"/>
    <w:rsid w:val="00CC69EA"/>
    <w:rsid w:val="00CD2E00"/>
    <w:rsid w:val="00CD7D5B"/>
    <w:rsid w:val="00D001F8"/>
    <w:rsid w:val="00D05C80"/>
    <w:rsid w:val="00D07030"/>
    <w:rsid w:val="00D1427E"/>
    <w:rsid w:val="00D34D3D"/>
    <w:rsid w:val="00D35A82"/>
    <w:rsid w:val="00D404B5"/>
    <w:rsid w:val="00D50BCA"/>
    <w:rsid w:val="00D52D7A"/>
    <w:rsid w:val="00D603A7"/>
    <w:rsid w:val="00D6050C"/>
    <w:rsid w:val="00D6522D"/>
    <w:rsid w:val="00D728F3"/>
    <w:rsid w:val="00D746BE"/>
    <w:rsid w:val="00D77A00"/>
    <w:rsid w:val="00D80217"/>
    <w:rsid w:val="00D82CF8"/>
    <w:rsid w:val="00D83606"/>
    <w:rsid w:val="00D87A78"/>
    <w:rsid w:val="00DA6410"/>
    <w:rsid w:val="00DA7030"/>
    <w:rsid w:val="00DB6931"/>
    <w:rsid w:val="00DB6E29"/>
    <w:rsid w:val="00DC00FD"/>
    <w:rsid w:val="00DC3EB9"/>
    <w:rsid w:val="00DD1238"/>
    <w:rsid w:val="00DF49A5"/>
    <w:rsid w:val="00DF59B7"/>
    <w:rsid w:val="00E040D3"/>
    <w:rsid w:val="00E04297"/>
    <w:rsid w:val="00E2108A"/>
    <w:rsid w:val="00E238F8"/>
    <w:rsid w:val="00E37EB5"/>
    <w:rsid w:val="00E515C9"/>
    <w:rsid w:val="00E51E39"/>
    <w:rsid w:val="00E53064"/>
    <w:rsid w:val="00E55FEB"/>
    <w:rsid w:val="00E565BC"/>
    <w:rsid w:val="00E6623D"/>
    <w:rsid w:val="00E766BA"/>
    <w:rsid w:val="00E83727"/>
    <w:rsid w:val="00E83CC1"/>
    <w:rsid w:val="00E84E71"/>
    <w:rsid w:val="00E9045B"/>
    <w:rsid w:val="00E94B84"/>
    <w:rsid w:val="00E9787E"/>
    <w:rsid w:val="00EB38F7"/>
    <w:rsid w:val="00ED03C9"/>
    <w:rsid w:val="00ED0E23"/>
    <w:rsid w:val="00ED42C6"/>
    <w:rsid w:val="00F02006"/>
    <w:rsid w:val="00F026FC"/>
    <w:rsid w:val="00F02805"/>
    <w:rsid w:val="00F150E8"/>
    <w:rsid w:val="00F22774"/>
    <w:rsid w:val="00F237BF"/>
    <w:rsid w:val="00F260E5"/>
    <w:rsid w:val="00F31025"/>
    <w:rsid w:val="00F32A44"/>
    <w:rsid w:val="00F34557"/>
    <w:rsid w:val="00F43CEF"/>
    <w:rsid w:val="00F476C8"/>
    <w:rsid w:val="00F62BDF"/>
    <w:rsid w:val="00F64B5C"/>
    <w:rsid w:val="00F651B9"/>
    <w:rsid w:val="00F671FC"/>
    <w:rsid w:val="00F677EB"/>
    <w:rsid w:val="00F70BE5"/>
    <w:rsid w:val="00F70C68"/>
    <w:rsid w:val="00F86536"/>
    <w:rsid w:val="00F87903"/>
    <w:rsid w:val="00F971CD"/>
    <w:rsid w:val="00FA651D"/>
    <w:rsid w:val="00FB5379"/>
    <w:rsid w:val="00FB632F"/>
    <w:rsid w:val="00FB7133"/>
    <w:rsid w:val="00FC6462"/>
    <w:rsid w:val="00FC7A02"/>
    <w:rsid w:val="00FD02B2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|"/>
  <w14:docId w14:val="4ACB6D5D"/>
  <w15:docId w15:val="{943E4494-96E2-4293-8C16-4F218D17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5B0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AE0B08"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rsid w:val="00AE0B08"/>
    <w:pPr>
      <w:keepNext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AE0B08"/>
    <w:pPr>
      <w:keepNext/>
      <w:ind w:left="720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AE0B08"/>
    <w:pPr>
      <w:keepNext/>
      <w:outlineLvl w:val="3"/>
    </w:pPr>
    <w:rPr>
      <w:b/>
      <w:bCs/>
      <w:i/>
      <w:iCs/>
      <w:sz w:val="28"/>
    </w:rPr>
  </w:style>
  <w:style w:type="paragraph" w:styleId="Ttulo5">
    <w:name w:val="heading 5"/>
    <w:basedOn w:val="Normal"/>
    <w:next w:val="Normal"/>
    <w:qFormat/>
    <w:rsid w:val="00AE0B08"/>
    <w:pPr>
      <w:keepNext/>
      <w:ind w:left="1880"/>
      <w:outlineLvl w:val="4"/>
    </w:pPr>
    <w:rPr>
      <w:sz w:val="28"/>
    </w:rPr>
  </w:style>
  <w:style w:type="paragraph" w:styleId="Ttulo6">
    <w:name w:val="heading 6"/>
    <w:basedOn w:val="Normal"/>
    <w:next w:val="Normal"/>
    <w:qFormat/>
    <w:rsid w:val="00AE0B08"/>
    <w:pPr>
      <w:keepNext/>
      <w:outlineLvl w:val="5"/>
    </w:pPr>
    <w:rPr>
      <w:rFonts w:ascii="Arial" w:hAnsi="Arial" w:cs="Arial"/>
      <w:b/>
      <w:bCs/>
      <w:sz w:val="20"/>
    </w:rPr>
  </w:style>
  <w:style w:type="paragraph" w:styleId="Ttulo7">
    <w:name w:val="heading 7"/>
    <w:basedOn w:val="Normal"/>
    <w:next w:val="Normal"/>
    <w:qFormat/>
    <w:rsid w:val="00AE0B08"/>
    <w:pPr>
      <w:keepNext/>
      <w:ind w:left="2124" w:firstLine="708"/>
      <w:jc w:val="center"/>
      <w:outlineLvl w:val="6"/>
    </w:pPr>
    <w:rPr>
      <w:rFonts w:ascii="Arial" w:hAnsi="Arial" w:cs="Arial"/>
      <w:b/>
      <w:bCs/>
      <w:sz w:val="20"/>
    </w:rPr>
  </w:style>
  <w:style w:type="paragraph" w:styleId="Ttulo8">
    <w:name w:val="heading 8"/>
    <w:basedOn w:val="Normal"/>
    <w:next w:val="Normal"/>
    <w:qFormat/>
    <w:rsid w:val="00C931CB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E0B08"/>
    <w:pPr>
      <w:keepNext/>
      <w:jc w:val="center"/>
      <w:outlineLvl w:val="8"/>
    </w:pPr>
    <w:rPr>
      <w:rFonts w:ascii="Arial" w:hAnsi="Arial"/>
      <w:b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sid w:val="00AE0B08"/>
    <w:rPr>
      <w:b/>
      <w:bCs/>
    </w:rPr>
  </w:style>
  <w:style w:type="paragraph" w:styleId="Textoindependiente">
    <w:name w:val="Body Text"/>
    <w:basedOn w:val="Normal"/>
    <w:link w:val="TextoindependienteCar"/>
    <w:rsid w:val="00AE0B08"/>
    <w:rPr>
      <w:rFonts w:ascii="Arial" w:hAnsi="Arial" w:cs="Arial"/>
      <w:sz w:val="16"/>
    </w:rPr>
  </w:style>
  <w:style w:type="paragraph" w:styleId="Textoindependiente2">
    <w:name w:val="Body Text 2"/>
    <w:basedOn w:val="Normal"/>
    <w:rsid w:val="00AE0B08"/>
    <w:pPr>
      <w:jc w:val="both"/>
    </w:pPr>
    <w:rPr>
      <w:rFonts w:ascii="Arial" w:hAnsi="Arial" w:cs="Arial"/>
      <w:sz w:val="20"/>
    </w:rPr>
  </w:style>
  <w:style w:type="paragraph" w:styleId="Piedepgina">
    <w:name w:val="footer"/>
    <w:basedOn w:val="Normal"/>
    <w:rsid w:val="00AE0B08"/>
    <w:pPr>
      <w:tabs>
        <w:tab w:val="center" w:pos="4419"/>
        <w:tab w:val="right" w:pos="8838"/>
      </w:tabs>
      <w:jc w:val="both"/>
    </w:pPr>
    <w:rPr>
      <w:rFonts w:ascii="Arial" w:hAnsi="Arial"/>
      <w:sz w:val="18"/>
      <w:szCs w:val="20"/>
      <w:lang w:val="es-CO"/>
    </w:rPr>
  </w:style>
  <w:style w:type="character" w:styleId="Nmerodepgina">
    <w:name w:val="page number"/>
    <w:basedOn w:val="Fuentedeprrafopredeter"/>
    <w:rsid w:val="00AE0B08"/>
  </w:style>
  <w:style w:type="paragraph" w:styleId="Encabezado">
    <w:name w:val="header"/>
    <w:basedOn w:val="Normal"/>
    <w:rsid w:val="00AE0B08"/>
    <w:pPr>
      <w:jc w:val="both"/>
    </w:pPr>
    <w:rPr>
      <w:rFonts w:ascii="Tahoma" w:hAnsi="Tahoma"/>
      <w:noProof/>
      <w:sz w:val="16"/>
      <w:szCs w:val="20"/>
      <w:lang w:val="es-CO"/>
    </w:rPr>
  </w:style>
  <w:style w:type="paragraph" w:styleId="Sangradetextonormal">
    <w:name w:val="Body Text Indent"/>
    <w:basedOn w:val="Normal"/>
    <w:rsid w:val="00AE0B08"/>
    <w:pPr>
      <w:ind w:left="2124"/>
      <w:jc w:val="center"/>
    </w:pPr>
    <w:rPr>
      <w:rFonts w:ascii="Arial" w:hAnsi="Arial" w:cs="Arial"/>
      <w:b/>
      <w:bCs/>
      <w:sz w:val="20"/>
    </w:rPr>
  </w:style>
  <w:style w:type="paragraph" w:styleId="Textoindependiente3">
    <w:name w:val="Body Text 3"/>
    <w:basedOn w:val="Normal"/>
    <w:rsid w:val="00AE0B08"/>
    <w:pPr>
      <w:jc w:val="center"/>
    </w:pPr>
    <w:rPr>
      <w:rFonts w:ascii="Arial" w:hAnsi="Arial" w:cs="Arial"/>
      <w:sz w:val="20"/>
    </w:rPr>
  </w:style>
  <w:style w:type="table" w:styleId="Tablaconcuadrcula">
    <w:name w:val="Table Grid"/>
    <w:basedOn w:val="Tablanormal"/>
    <w:rsid w:val="00F02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C931CB"/>
    <w:rPr>
      <w:rFonts w:ascii="Arial Narrow" w:hAnsi="Arial Narrow"/>
      <w:sz w:val="20"/>
      <w:szCs w:val="20"/>
      <w:lang w:val="es-CO"/>
    </w:rPr>
  </w:style>
  <w:style w:type="paragraph" w:styleId="TDC1">
    <w:name w:val="toc 1"/>
    <w:basedOn w:val="Normal"/>
    <w:next w:val="Normal"/>
    <w:autoRedefine/>
    <w:semiHidden/>
    <w:rsid w:val="0012525C"/>
    <w:pPr>
      <w:tabs>
        <w:tab w:val="right" w:leader="dot" w:pos="9360"/>
      </w:tabs>
      <w:spacing w:line="360" w:lineRule="auto"/>
    </w:pPr>
    <w:rPr>
      <w:rFonts w:ascii="Arial" w:hAnsi="Arial" w:cs="Arial"/>
      <w:b/>
      <w:bCs/>
      <w:noProof/>
      <w:szCs w:val="28"/>
      <w:lang w:val="es-CO"/>
    </w:rPr>
  </w:style>
  <w:style w:type="character" w:styleId="Refdenotaalpie">
    <w:name w:val="footnote reference"/>
    <w:semiHidden/>
    <w:rsid w:val="003C0D60"/>
    <w:rPr>
      <w:vertAlign w:val="superscript"/>
    </w:rPr>
  </w:style>
  <w:style w:type="character" w:customStyle="1" w:styleId="Ttulo1Car">
    <w:name w:val="Título 1 Car"/>
    <w:link w:val="Ttulo1"/>
    <w:rsid w:val="003C0D60"/>
    <w:rPr>
      <w:b/>
      <w:bCs/>
      <w:sz w:val="28"/>
      <w:szCs w:val="24"/>
      <w:lang w:val="es-ES" w:eastAsia="es-ES" w:bidi="ar-SA"/>
    </w:rPr>
  </w:style>
  <w:style w:type="paragraph" w:styleId="Sangra3detindependiente">
    <w:name w:val="Body Text Indent 3"/>
    <w:basedOn w:val="Normal"/>
    <w:rsid w:val="008121FD"/>
    <w:pPr>
      <w:spacing w:after="120"/>
      <w:ind w:left="283"/>
    </w:pPr>
    <w:rPr>
      <w:sz w:val="16"/>
      <w:szCs w:val="16"/>
    </w:rPr>
  </w:style>
  <w:style w:type="character" w:styleId="Hipervnculo">
    <w:name w:val="Hyperlink"/>
    <w:rsid w:val="000C1086"/>
    <w:rPr>
      <w:color w:val="0000FF"/>
      <w:u w:val="single"/>
    </w:rPr>
  </w:style>
  <w:style w:type="paragraph" w:styleId="Sangra2detindependiente">
    <w:name w:val="Body Text Indent 2"/>
    <w:basedOn w:val="Normal"/>
    <w:rsid w:val="00386F64"/>
    <w:pPr>
      <w:spacing w:after="120" w:line="480" w:lineRule="auto"/>
      <w:ind w:left="283"/>
    </w:pPr>
  </w:style>
  <w:style w:type="paragraph" w:styleId="Textodeglobo">
    <w:name w:val="Balloon Text"/>
    <w:basedOn w:val="Normal"/>
    <w:link w:val="TextodegloboCar"/>
    <w:rsid w:val="00015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5AC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AC0"/>
    <w:pPr>
      <w:ind w:left="720"/>
      <w:contextualSpacing/>
    </w:pPr>
  </w:style>
  <w:style w:type="character" w:customStyle="1" w:styleId="TextoindependienteCar">
    <w:name w:val="Texto independiente Car"/>
    <w:link w:val="Textoindependiente"/>
    <w:rsid w:val="00673E86"/>
    <w:rPr>
      <w:rFonts w:ascii="Arial" w:hAnsi="Arial" w:cs="Arial"/>
      <w:sz w:val="16"/>
      <w:szCs w:val="24"/>
    </w:rPr>
  </w:style>
  <w:style w:type="paragraph" w:styleId="NormalWeb">
    <w:name w:val="Normal (Web)"/>
    <w:basedOn w:val="Normal"/>
    <w:uiPriority w:val="99"/>
    <w:semiHidden/>
    <w:unhideWhenUsed/>
    <w:rsid w:val="00F62BD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GA\2006%20PROCESOS%20CHAPARRAL\2006%20PROCESO%20CALIDAD%20CHAPA%20JUNIO%2020\PLANTILLA%20CHAPARRAL%20PRO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59406-5E08-4F41-8019-0E7A617A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CHAPARRAL PROC</Template>
  <TotalTime>4</TotalTime>
  <Pages>3</Pages>
  <Words>646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SEGURIDAD 2000 DE COLOMBIA LTDA</vt:lpstr>
    </vt:vector>
  </TitlesOfParts>
  <Company>SISTEMAS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SEGURIDAD 2000 DE COLOMBIA LTDA</dc:title>
  <dc:creator>casa</dc:creator>
  <cp:lastModifiedBy>Admin3 AS. Administrador de Dominio 3</cp:lastModifiedBy>
  <cp:revision>7</cp:revision>
  <cp:lastPrinted>2004-06-04T16:46:00Z</cp:lastPrinted>
  <dcterms:created xsi:type="dcterms:W3CDTF">2014-12-03T13:05:00Z</dcterms:created>
  <dcterms:modified xsi:type="dcterms:W3CDTF">2020-10-29T15:53:00Z</dcterms:modified>
</cp:coreProperties>
</file>